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34ECB" w14:textId="4DD7E1A1" w:rsidR="00292DA4" w:rsidRPr="00044A47" w:rsidRDefault="002A2AD5" w:rsidP="00292DA4">
      <w:pPr>
        <w:jc w:val="right"/>
        <w:rPr>
          <w:rFonts w:asciiTheme="minorHAnsi" w:hAnsiTheme="minorHAnsi" w:cstheme="minorHAnsi"/>
          <w:sz w:val="18"/>
          <w:szCs w:val="18"/>
          <w:u w:val="single"/>
        </w:rPr>
      </w:pPr>
      <w:r w:rsidRPr="00044A47">
        <w:rPr>
          <w:rFonts w:asciiTheme="minorHAnsi" w:hAnsiTheme="minorHAnsi" w:cstheme="minorHAnsi"/>
          <w:i/>
          <w:sz w:val="18"/>
          <w:szCs w:val="18"/>
        </w:rPr>
        <w:t>(JUSTIFICACION ACTUACION REALIZADA)</w:t>
      </w:r>
      <w:r w:rsidR="00292DA4" w:rsidRPr="00044A47">
        <w:rPr>
          <w:rFonts w:asciiTheme="minorHAnsi" w:hAnsiTheme="minorHAnsi" w:cstheme="minorHAnsi"/>
          <w:sz w:val="18"/>
          <w:szCs w:val="18"/>
        </w:rPr>
        <w:t xml:space="preserve">  Versión 02/2025</w:t>
      </w:r>
    </w:p>
    <w:p w14:paraId="34DFEFBB" w14:textId="77777777" w:rsidR="002A2AD5" w:rsidRPr="000F58D6" w:rsidRDefault="002A2AD5" w:rsidP="002A2AD5">
      <w:pPr>
        <w:jc w:val="right"/>
        <w:rPr>
          <w:rFonts w:asciiTheme="minorHAnsi" w:hAnsiTheme="minorHAnsi" w:cs="Arial"/>
          <w:i/>
          <w:sz w:val="16"/>
          <w:szCs w:val="16"/>
        </w:rPr>
      </w:pPr>
    </w:p>
    <w:p w14:paraId="40355659" w14:textId="77777777" w:rsidR="0009798C" w:rsidRPr="000F58D6" w:rsidRDefault="0009798C" w:rsidP="0009798C"/>
    <w:tbl>
      <w:tblPr>
        <w:tblpPr w:leftFromText="141" w:rightFromText="141" w:vertAnchor="text" w:tblpY="-4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09798C" w:rsidRPr="000F58D6" w14:paraId="6DE80631" w14:textId="77777777" w:rsidTr="004A083D">
        <w:trPr>
          <w:trHeight w:val="881"/>
        </w:trPr>
        <w:tc>
          <w:tcPr>
            <w:tcW w:w="10050" w:type="dxa"/>
            <w:shd w:val="clear" w:color="auto" w:fill="E6E6E6"/>
            <w:noWrap/>
            <w:tcMar>
              <w:top w:w="0" w:type="dxa"/>
            </w:tcMar>
            <w:vAlign w:val="center"/>
          </w:tcPr>
          <w:p w14:paraId="4C78E484" w14:textId="77777777" w:rsidR="000F58D6" w:rsidRDefault="000F58D6" w:rsidP="004A083D">
            <w:pPr>
              <w:pStyle w:val="Textoindependiente"/>
              <w:jc w:val="center"/>
              <w:rPr>
                <w:rFonts w:asciiTheme="minorHAnsi" w:hAnsiTheme="minorHAnsi" w:cs="Arial"/>
                <w:b/>
                <w:bCs/>
                <w:sz w:val="36"/>
                <w:szCs w:val="24"/>
              </w:rPr>
            </w:pPr>
            <w:r w:rsidRPr="000F58D6">
              <w:rPr>
                <w:rFonts w:asciiTheme="minorHAnsi" w:hAnsiTheme="minorHAnsi" w:cs="Arial"/>
                <w:b/>
                <w:bCs/>
                <w:sz w:val="36"/>
                <w:szCs w:val="24"/>
              </w:rPr>
              <w:t>MEMORIA ECONOMICA</w:t>
            </w:r>
          </w:p>
          <w:p w14:paraId="4B7CF201" w14:textId="54E38B5F" w:rsidR="0009798C" w:rsidRPr="000F58D6" w:rsidRDefault="0009798C" w:rsidP="004A083D">
            <w:pPr>
              <w:pStyle w:val="Textoindependiente"/>
              <w:jc w:val="center"/>
              <w:rPr>
                <w:rFonts w:asciiTheme="minorHAnsi" w:hAnsiTheme="minorHAnsi" w:cs="Arial"/>
                <w:b/>
                <w:bCs/>
                <w:sz w:val="36"/>
                <w:szCs w:val="24"/>
              </w:rPr>
            </w:pPr>
            <w:r w:rsidRPr="000F58D6">
              <w:rPr>
                <w:rFonts w:asciiTheme="minorHAnsi" w:hAnsiTheme="minorHAnsi" w:cs="Arial"/>
                <w:b/>
                <w:bCs/>
                <w:sz w:val="36"/>
                <w:szCs w:val="24"/>
              </w:rPr>
              <w:t xml:space="preserve">PROGRAMA </w:t>
            </w:r>
            <w:r w:rsidRPr="000F58D6">
              <w:t xml:space="preserve"> </w:t>
            </w:r>
            <w:r w:rsidRPr="000F58D6">
              <w:rPr>
                <w:rFonts w:asciiTheme="minorHAnsi" w:hAnsiTheme="minorHAnsi" w:cs="Arial"/>
                <w:b/>
                <w:bCs/>
                <w:sz w:val="36"/>
                <w:szCs w:val="24"/>
              </w:rPr>
              <w:t>IMPLANTACIÓN DE INSTALACIONES DE ENERGÍAS RENOVABLES TÉRMICA</w:t>
            </w:r>
            <w:bookmarkStart w:id="0" w:name="_GoBack"/>
            <w:bookmarkEnd w:id="0"/>
            <w:r w:rsidRPr="000F58D6">
              <w:rPr>
                <w:rFonts w:asciiTheme="minorHAnsi" w:hAnsiTheme="minorHAnsi" w:cs="Arial"/>
                <w:b/>
                <w:bCs/>
                <w:sz w:val="36"/>
                <w:szCs w:val="24"/>
              </w:rPr>
              <w:t>S EN LA REGION DE MURCIA</w:t>
            </w:r>
          </w:p>
          <w:p w14:paraId="135CE5C9" w14:textId="3FA05E63" w:rsidR="0009798C" w:rsidRPr="000F58D6" w:rsidRDefault="0009798C" w:rsidP="00044A47">
            <w:pPr>
              <w:pStyle w:val="Textoindependiente"/>
              <w:tabs>
                <w:tab w:val="clear" w:pos="709"/>
              </w:tabs>
              <w:rPr>
                <w:rFonts w:asciiTheme="minorHAnsi" w:hAnsiTheme="minorHAnsi" w:cs="Arial"/>
                <w:bCs/>
                <w:sz w:val="16"/>
                <w:szCs w:val="16"/>
              </w:rPr>
            </w:pPr>
            <w:r w:rsidRPr="000F58D6">
              <w:rPr>
                <w:rFonts w:asciiTheme="minorHAnsi" w:hAnsiTheme="minorHAnsi" w:cstheme="minorHAnsi"/>
                <w:bCs/>
                <w:i/>
                <w:iCs/>
                <w:sz w:val="22"/>
                <w:szCs w:val="22"/>
              </w:rPr>
              <w:t xml:space="preserve">Orden de 13 de julio de 2022, de la Consejería de Empresa, Empleo, Universidades y </w:t>
            </w:r>
            <w:proofErr w:type="spellStart"/>
            <w:r w:rsidRPr="000F58D6">
              <w:rPr>
                <w:rFonts w:asciiTheme="minorHAnsi" w:hAnsiTheme="minorHAnsi" w:cstheme="minorHAnsi"/>
                <w:bCs/>
                <w:i/>
                <w:iCs/>
                <w:sz w:val="22"/>
                <w:szCs w:val="22"/>
              </w:rPr>
              <w:t>Portavocía</w:t>
            </w:r>
            <w:proofErr w:type="spellEnd"/>
            <w:r w:rsidRPr="000F58D6">
              <w:rPr>
                <w:rFonts w:asciiTheme="minorHAnsi" w:hAnsiTheme="minorHAnsi" w:cstheme="minorHAnsi"/>
                <w:bCs/>
                <w:i/>
                <w:iCs/>
                <w:sz w:val="22"/>
                <w:szCs w:val="22"/>
              </w:rPr>
              <w:t>, por la que se convocan para la Región de Murcia las ayudas correspondientes a la ejecución de los programas de incentivos para la implantación de instalaciones de energías renovables térmicas en diferentes sectores de la economía, en el marco del Plan de Recuperación, Transformación y Resiliencia. (Extracto publicado en el BORM nº 166 de 20 de julio de 2022)</w:t>
            </w:r>
          </w:p>
        </w:tc>
      </w:tr>
    </w:tbl>
    <w:p w14:paraId="79426C26" w14:textId="77777777" w:rsidR="0009798C" w:rsidRPr="000F58D6" w:rsidRDefault="0009798C" w:rsidP="0009798C">
      <w:pPr>
        <w:jc w:val="both"/>
        <w:rPr>
          <w:rFonts w:asciiTheme="minorHAnsi" w:hAnsiTheme="minorHAnsi" w:cs="Arial"/>
          <w:highlight w:val="yellow"/>
        </w:rPr>
      </w:pPr>
    </w:p>
    <w:p w14:paraId="34CA54BC" w14:textId="77777777" w:rsidR="000F58D6" w:rsidRPr="00B0012E" w:rsidRDefault="000F58D6" w:rsidP="000F58D6">
      <w:pPr>
        <w:jc w:val="both"/>
        <w:rPr>
          <w:rFonts w:asciiTheme="minorHAnsi" w:hAnsiTheme="minorHAnsi" w:cs="Arial"/>
        </w:rPr>
      </w:pPr>
    </w:p>
    <w:p w14:paraId="51217E85" w14:textId="77777777" w:rsidR="000F58D6" w:rsidRPr="00B0012E" w:rsidRDefault="000F58D6" w:rsidP="000F58D6">
      <w:pPr>
        <w:jc w:val="both"/>
        <w:rPr>
          <w:rFonts w:asciiTheme="minorHAnsi" w:hAnsiTheme="minorHAnsi" w:cs="Arial"/>
          <w:b/>
        </w:rPr>
      </w:pPr>
      <w:r w:rsidRPr="00B0012E">
        <w:rPr>
          <w:rFonts w:asciiTheme="minorHAnsi" w:hAnsiTheme="minorHAnsi" w:cs="Arial"/>
          <w:b/>
        </w:rPr>
        <w:t xml:space="preserve">Número de expediente: </w:t>
      </w:r>
    </w:p>
    <w:p w14:paraId="0CFFA670" w14:textId="77777777" w:rsidR="000F58D6" w:rsidRPr="00B0012E" w:rsidRDefault="000F58D6" w:rsidP="000F58D6">
      <w:pPr>
        <w:jc w:val="both"/>
        <w:rPr>
          <w:rFonts w:asciiTheme="minorHAnsi" w:hAnsiTheme="minorHAnsi" w:cs="Arial"/>
          <w:b/>
        </w:rPr>
      </w:pPr>
    </w:p>
    <w:p w14:paraId="46A0BC4D" w14:textId="77777777" w:rsidR="000F58D6" w:rsidRPr="00B0012E" w:rsidRDefault="000F58D6" w:rsidP="000F58D6">
      <w:pPr>
        <w:jc w:val="both"/>
        <w:rPr>
          <w:rFonts w:asciiTheme="minorHAnsi" w:hAnsiTheme="minorHAnsi" w:cs="Arial"/>
          <w:b/>
        </w:rPr>
      </w:pPr>
      <w:r w:rsidRPr="00B0012E">
        <w:rPr>
          <w:rFonts w:asciiTheme="minorHAnsi" w:hAnsiTheme="minorHAnsi" w:cs="Arial"/>
          <w:b/>
        </w:rPr>
        <w:t xml:space="preserve">Denominación del proyecto de inversión: </w:t>
      </w:r>
    </w:p>
    <w:p w14:paraId="1F64B6DB" w14:textId="77777777" w:rsidR="000F58D6" w:rsidRPr="00B0012E" w:rsidRDefault="000F58D6" w:rsidP="000F58D6">
      <w:pPr>
        <w:jc w:val="both"/>
        <w:rPr>
          <w:rFonts w:asciiTheme="minorHAnsi" w:hAnsiTheme="minorHAnsi" w:cs="Arial"/>
          <w:b/>
        </w:rPr>
      </w:pPr>
    </w:p>
    <w:p w14:paraId="75C7C413" w14:textId="77777777" w:rsidR="000F58D6" w:rsidRPr="00B0012E" w:rsidRDefault="000F58D6" w:rsidP="000F58D6">
      <w:pPr>
        <w:jc w:val="both"/>
        <w:rPr>
          <w:rFonts w:asciiTheme="minorHAnsi" w:hAnsiTheme="minorHAnsi" w:cs="Arial"/>
          <w:b/>
        </w:rPr>
      </w:pPr>
      <w:r w:rsidRPr="00B0012E">
        <w:rPr>
          <w:rFonts w:asciiTheme="minorHAnsi" w:hAnsiTheme="minorHAnsi" w:cs="Arial"/>
          <w:b/>
        </w:rPr>
        <w:t>Beneficiario:</w:t>
      </w:r>
    </w:p>
    <w:p w14:paraId="0BBA08EA" w14:textId="77777777" w:rsidR="000F58D6" w:rsidRPr="00B0012E" w:rsidRDefault="000F58D6" w:rsidP="000F58D6">
      <w:pPr>
        <w:jc w:val="both"/>
        <w:rPr>
          <w:rFonts w:asciiTheme="minorHAnsi" w:hAnsiTheme="minorHAnsi" w:cs="Arial"/>
          <w:b/>
        </w:rPr>
      </w:pPr>
    </w:p>
    <w:p w14:paraId="37A730D2" w14:textId="77777777" w:rsidR="000F58D6" w:rsidRPr="00B0012E" w:rsidRDefault="000F58D6" w:rsidP="000F58D6">
      <w:pPr>
        <w:jc w:val="both"/>
        <w:rPr>
          <w:rFonts w:asciiTheme="minorHAnsi" w:hAnsiTheme="minorHAnsi" w:cs="Arial"/>
          <w:b/>
        </w:rPr>
      </w:pPr>
      <w:r w:rsidRPr="00B0012E">
        <w:rPr>
          <w:rFonts w:asciiTheme="minorHAnsi" w:hAnsiTheme="minorHAnsi" w:cs="Arial"/>
          <w:b/>
        </w:rPr>
        <w:t>Fecha:</w:t>
      </w:r>
    </w:p>
    <w:p w14:paraId="2408B877" w14:textId="77777777" w:rsidR="000F58D6" w:rsidRPr="00B0012E" w:rsidRDefault="000F58D6" w:rsidP="000F58D6">
      <w:pPr>
        <w:jc w:val="both"/>
        <w:rPr>
          <w:rFonts w:asciiTheme="minorHAnsi" w:hAnsiTheme="minorHAnsi" w:cs="Arial"/>
          <w:b/>
        </w:rPr>
      </w:pPr>
    </w:p>
    <w:p w14:paraId="7D996E57" w14:textId="77777777" w:rsidR="000F58D6" w:rsidRPr="00B0012E" w:rsidRDefault="000F58D6" w:rsidP="000F58D6">
      <w:pPr>
        <w:jc w:val="both"/>
        <w:rPr>
          <w:rFonts w:asciiTheme="minorHAnsi" w:hAnsiTheme="minorHAnsi" w:cs="Arial"/>
        </w:rPr>
      </w:pPr>
    </w:p>
    <w:p w14:paraId="022AF9E4" w14:textId="77777777" w:rsidR="000F58D6" w:rsidRPr="00B0012E" w:rsidRDefault="000F58D6" w:rsidP="000F58D6">
      <w:pPr>
        <w:jc w:val="both"/>
        <w:rPr>
          <w:rFonts w:asciiTheme="minorHAnsi" w:hAnsiTheme="minorHAnsi" w:cs="Arial"/>
        </w:rPr>
      </w:pPr>
    </w:p>
    <w:p w14:paraId="043BF2CE" w14:textId="77777777" w:rsidR="0009798C" w:rsidRPr="000F58D6" w:rsidRDefault="0009798C" w:rsidP="0009798C">
      <w:pPr>
        <w:jc w:val="both"/>
        <w:rPr>
          <w:rFonts w:asciiTheme="minorHAnsi" w:hAnsiTheme="minorHAnsi" w:cs="Arial"/>
          <w:b/>
          <w:highlight w:val="yellow"/>
        </w:rPr>
      </w:pPr>
    </w:p>
    <w:p w14:paraId="0ADE8C33" w14:textId="77777777" w:rsidR="0009798C" w:rsidRPr="000F58D6" w:rsidRDefault="0009798C" w:rsidP="0009798C">
      <w:pPr>
        <w:jc w:val="both"/>
        <w:rPr>
          <w:rFonts w:asciiTheme="minorHAnsi" w:hAnsiTheme="minorHAnsi" w:cs="Arial"/>
          <w:highlight w:val="yellow"/>
        </w:rPr>
      </w:pPr>
    </w:p>
    <w:p w14:paraId="431598C1" w14:textId="77777777" w:rsidR="000F58D6" w:rsidRDefault="000F58D6" w:rsidP="000F58D6">
      <w:pPr>
        <w:jc w:val="center"/>
        <w:rPr>
          <w:rFonts w:asciiTheme="minorHAnsi" w:hAnsiTheme="minorHAnsi" w:cs="Arial"/>
        </w:rPr>
      </w:pPr>
    </w:p>
    <w:p w14:paraId="3FBD4BF1" w14:textId="77777777" w:rsidR="00761206" w:rsidRDefault="00761206" w:rsidP="000F58D6">
      <w:pPr>
        <w:jc w:val="center"/>
        <w:rPr>
          <w:rFonts w:asciiTheme="minorHAnsi" w:hAnsiTheme="minorHAnsi" w:cs="Arial"/>
        </w:rPr>
      </w:pPr>
    </w:p>
    <w:p w14:paraId="5C173F15" w14:textId="77777777" w:rsidR="00761206" w:rsidRDefault="00761206" w:rsidP="000F58D6">
      <w:pPr>
        <w:jc w:val="center"/>
        <w:rPr>
          <w:rFonts w:asciiTheme="minorHAnsi" w:hAnsiTheme="minorHAnsi" w:cs="Arial"/>
        </w:rPr>
      </w:pPr>
    </w:p>
    <w:p w14:paraId="02DBDD01" w14:textId="77777777" w:rsidR="00761206" w:rsidRDefault="00761206" w:rsidP="000F58D6">
      <w:pPr>
        <w:jc w:val="center"/>
        <w:rPr>
          <w:rFonts w:asciiTheme="minorHAnsi" w:hAnsiTheme="minorHAnsi" w:cs="Arial"/>
        </w:rPr>
      </w:pPr>
    </w:p>
    <w:p w14:paraId="47BA10B5" w14:textId="77777777" w:rsidR="00761206" w:rsidRDefault="00761206" w:rsidP="000F58D6">
      <w:pPr>
        <w:jc w:val="center"/>
        <w:rPr>
          <w:rFonts w:asciiTheme="minorHAnsi" w:hAnsiTheme="minorHAnsi" w:cs="Arial"/>
        </w:rPr>
      </w:pPr>
    </w:p>
    <w:p w14:paraId="481FC314" w14:textId="77777777" w:rsidR="00761206" w:rsidRDefault="00761206" w:rsidP="000F58D6">
      <w:pPr>
        <w:jc w:val="center"/>
        <w:rPr>
          <w:rFonts w:asciiTheme="minorHAnsi" w:hAnsiTheme="minorHAnsi" w:cs="Arial"/>
        </w:rPr>
      </w:pPr>
    </w:p>
    <w:p w14:paraId="058BA026" w14:textId="77777777" w:rsidR="00761206" w:rsidRDefault="00761206" w:rsidP="000F58D6">
      <w:pPr>
        <w:jc w:val="center"/>
        <w:rPr>
          <w:rFonts w:asciiTheme="minorHAnsi" w:hAnsiTheme="minorHAnsi" w:cs="Arial"/>
        </w:rPr>
      </w:pPr>
    </w:p>
    <w:p w14:paraId="588B8907" w14:textId="77777777" w:rsidR="00761206" w:rsidRPr="00B0012E" w:rsidRDefault="00761206" w:rsidP="000F58D6">
      <w:pPr>
        <w:jc w:val="center"/>
        <w:rPr>
          <w:rFonts w:asciiTheme="minorHAnsi" w:hAnsiTheme="minorHAnsi" w:cs="Arial"/>
        </w:rPr>
      </w:pPr>
    </w:p>
    <w:p w14:paraId="2E920AD7" w14:textId="77777777" w:rsidR="000F58D6" w:rsidRPr="00B0012E" w:rsidRDefault="000F58D6" w:rsidP="000F58D6">
      <w:pPr>
        <w:jc w:val="center"/>
        <w:rPr>
          <w:rFonts w:asciiTheme="minorHAnsi" w:hAnsiTheme="minorHAnsi" w:cs="Arial"/>
          <w:i/>
          <w:lang w:val="es-ES_tradnl"/>
        </w:rPr>
      </w:pPr>
    </w:p>
    <w:p w14:paraId="33B6B512" w14:textId="77777777" w:rsidR="000F58D6" w:rsidRPr="00B0012E" w:rsidRDefault="000F58D6" w:rsidP="000F58D6">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034D3AA6" w14:textId="483F37AE" w:rsidR="000F58D6" w:rsidRPr="00B0012E" w:rsidRDefault="000F58D6" w:rsidP="000F58D6">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r>
        <w:rPr>
          <w:rFonts w:asciiTheme="minorHAnsi" w:hAnsiTheme="minorHAnsi" w:cs="Arial"/>
          <w:b/>
          <w:i/>
          <w:lang w:val="es-ES_tradnl"/>
        </w:rPr>
        <w:t>E</w:t>
      </w:r>
      <w:r w:rsidRPr="00B0012E">
        <w:rPr>
          <w:rFonts w:asciiTheme="minorHAnsi" w:hAnsiTheme="minorHAnsi" w:cs="Arial"/>
          <w:b/>
          <w:i/>
          <w:lang w:val="es-ES_tradnl"/>
        </w:rPr>
        <w:t>l presente documento carece de validez sin firma electrónica reconocida integrada de</w:t>
      </w:r>
      <w:r w:rsidRPr="000F58D6">
        <w:rPr>
          <w:rFonts w:asciiTheme="minorHAnsi" w:hAnsiTheme="minorHAnsi" w:cs="Arial"/>
          <w:b/>
          <w:i/>
          <w:lang w:val="es-ES_tradnl"/>
        </w:rPr>
        <w:t xml:space="preserve"> la persona o entidad beneficiaria o su representante</w:t>
      </w:r>
      <w:r w:rsidRPr="00B0012E">
        <w:rPr>
          <w:rFonts w:asciiTheme="minorHAnsi" w:hAnsiTheme="minorHAnsi" w:cs="Arial"/>
          <w:b/>
          <w:i/>
          <w:lang w:val="es-ES_tradnl"/>
        </w:rPr>
        <w:t>.</w:t>
      </w:r>
    </w:p>
    <w:p w14:paraId="44CFB43E" w14:textId="77777777" w:rsidR="000F58D6" w:rsidRPr="00B0012E" w:rsidRDefault="000F58D6" w:rsidP="000F58D6">
      <w:pPr>
        <w:pBdr>
          <w:top w:val="single" w:sz="4" w:space="1" w:color="auto"/>
          <w:left w:val="single" w:sz="4" w:space="4" w:color="auto"/>
          <w:bottom w:val="single" w:sz="4" w:space="1" w:color="auto"/>
          <w:right w:val="single" w:sz="4" w:space="4" w:color="auto"/>
        </w:pBdr>
        <w:jc w:val="center"/>
        <w:rPr>
          <w:rFonts w:asciiTheme="minorHAnsi" w:hAnsiTheme="minorHAnsi" w:cs="Arial"/>
          <w:b/>
          <w:i/>
          <w:lang w:val="es-ES_tradnl"/>
        </w:rPr>
      </w:pPr>
    </w:p>
    <w:p w14:paraId="6F42825E" w14:textId="77777777" w:rsidR="000F58D6" w:rsidRPr="00B0012E" w:rsidRDefault="000F58D6" w:rsidP="000F58D6">
      <w:pPr>
        <w:jc w:val="center"/>
        <w:rPr>
          <w:rFonts w:asciiTheme="minorHAnsi" w:hAnsiTheme="minorHAnsi" w:cs="Arial"/>
          <w:i/>
          <w:lang w:val="es-ES_tradnl"/>
        </w:rPr>
      </w:pPr>
    </w:p>
    <w:p w14:paraId="16B53F52" w14:textId="77777777" w:rsidR="0009798C" w:rsidRPr="000F58D6" w:rsidRDefault="0009798C" w:rsidP="0009798C">
      <w:pPr>
        <w:jc w:val="both"/>
        <w:rPr>
          <w:rFonts w:asciiTheme="minorHAnsi" w:hAnsiTheme="minorHAnsi" w:cs="Arial"/>
          <w:highlight w:val="yellow"/>
        </w:rPr>
      </w:pPr>
    </w:p>
    <w:p w14:paraId="424AE882" w14:textId="1198BFE1" w:rsidR="0009798C" w:rsidRPr="000F58D6" w:rsidRDefault="0009798C">
      <w:pPr>
        <w:rPr>
          <w:rFonts w:asciiTheme="minorHAnsi" w:hAnsiTheme="minorHAnsi" w:cs="Arial"/>
          <w:highlight w:val="yellow"/>
        </w:rPr>
      </w:pPr>
      <w:r w:rsidRPr="000F58D6">
        <w:rPr>
          <w:rFonts w:asciiTheme="minorHAnsi" w:hAnsiTheme="minorHAnsi" w:cs="Arial"/>
          <w:highlight w:val="yellow"/>
        </w:rPr>
        <w:br w:type="page"/>
      </w:r>
    </w:p>
    <w:p w14:paraId="15E297F8" w14:textId="77777777" w:rsidR="000F58D6" w:rsidRDefault="000F58D6" w:rsidP="000F58D6">
      <w:pPr>
        <w:jc w:val="both"/>
        <w:rPr>
          <w:rFonts w:asciiTheme="minorHAnsi" w:hAnsiTheme="minorHAnsi" w:cstheme="minorHAnsi"/>
          <w:b/>
          <w:sz w:val="22"/>
          <w:szCs w:val="22"/>
          <w:highlight w:val="yellow"/>
          <w:u w:val="single"/>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0F58D6" w:rsidRPr="00B0012E" w14:paraId="2211056B" w14:textId="77777777" w:rsidTr="004A083D">
        <w:trPr>
          <w:trHeight w:val="881"/>
          <w:jc w:val="center"/>
        </w:trPr>
        <w:tc>
          <w:tcPr>
            <w:tcW w:w="10050" w:type="dxa"/>
            <w:shd w:val="clear" w:color="auto" w:fill="E6E6E6"/>
            <w:noWrap/>
            <w:tcMar>
              <w:top w:w="0" w:type="dxa"/>
            </w:tcMar>
            <w:vAlign w:val="center"/>
          </w:tcPr>
          <w:p w14:paraId="5AA8F07D" w14:textId="4DB38280" w:rsidR="000F58D6" w:rsidRPr="00B0012E" w:rsidRDefault="000F58D6" w:rsidP="004A083D">
            <w:pPr>
              <w:pStyle w:val="Textoindependiente"/>
              <w:jc w:val="center"/>
              <w:rPr>
                <w:rFonts w:asciiTheme="minorHAnsi" w:hAnsiTheme="minorHAnsi" w:cs="Arial"/>
                <w:b/>
                <w:bCs/>
                <w:sz w:val="28"/>
                <w:szCs w:val="24"/>
              </w:rPr>
            </w:pPr>
            <w:r>
              <w:rPr>
                <w:rFonts w:asciiTheme="minorHAnsi" w:hAnsiTheme="minorHAnsi" w:cs="Arial"/>
                <w:b/>
                <w:bCs/>
                <w:sz w:val="28"/>
                <w:szCs w:val="24"/>
              </w:rPr>
              <w:t>MEMORIA ECONOMICA</w:t>
            </w:r>
          </w:p>
          <w:p w14:paraId="1E1EE3AC" w14:textId="04E06ADC" w:rsidR="000F58D6" w:rsidRPr="000F58D6" w:rsidRDefault="000F58D6" w:rsidP="000F58D6">
            <w:pPr>
              <w:pStyle w:val="Textoindependiente"/>
              <w:jc w:val="center"/>
              <w:rPr>
                <w:rFonts w:asciiTheme="minorHAnsi" w:hAnsiTheme="minorHAnsi" w:cs="Arial"/>
                <w:bCs/>
                <w:sz w:val="16"/>
                <w:szCs w:val="16"/>
              </w:rPr>
            </w:pPr>
            <w:r w:rsidRPr="000F58D6">
              <w:rPr>
                <w:rFonts w:asciiTheme="minorHAnsi" w:hAnsiTheme="minorHAnsi" w:cs="Arial"/>
                <w:bCs/>
                <w:sz w:val="16"/>
                <w:szCs w:val="16"/>
              </w:rPr>
              <w:t xml:space="preserve">SUBVENCIONES DEL PROGRAMA </w:t>
            </w:r>
            <w:r w:rsidRPr="000F58D6">
              <w:rPr>
                <w:sz w:val="16"/>
                <w:szCs w:val="16"/>
              </w:rPr>
              <w:t xml:space="preserve"> </w:t>
            </w:r>
            <w:r w:rsidRPr="000F58D6">
              <w:rPr>
                <w:rFonts w:asciiTheme="minorHAnsi" w:hAnsiTheme="minorHAnsi" w:cs="Arial"/>
                <w:bCs/>
                <w:sz w:val="16"/>
                <w:szCs w:val="16"/>
              </w:rPr>
              <w:t>IMPLANTACIÓN DE INSTALACIONES DE ENERGÍAS RENOVABLES TÉRMICAS EN LA REGION DE MURCIA</w:t>
            </w:r>
          </w:p>
        </w:tc>
      </w:tr>
    </w:tbl>
    <w:p w14:paraId="5BBF07F5" w14:textId="77777777" w:rsidR="0009798C" w:rsidRPr="000F58D6" w:rsidRDefault="0009798C" w:rsidP="008E6EDC">
      <w:pPr>
        <w:rPr>
          <w:rFonts w:asciiTheme="minorHAnsi" w:hAnsiTheme="minorHAnsi" w:cstheme="minorHAnsi"/>
          <w:sz w:val="22"/>
          <w:szCs w:val="22"/>
          <w:highlight w:val="yellow"/>
        </w:rPr>
      </w:pPr>
    </w:p>
    <w:p w14:paraId="35779C77" w14:textId="77777777" w:rsidR="008C3BFE" w:rsidRPr="000F58D6" w:rsidRDefault="008C3BFE" w:rsidP="00ED6277">
      <w:pPr>
        <w:autoSpaceDE w:val="0"/>
        <w:autoSpaceDN w:val="0"/>
        <w:adjustRightInd w:val="0"/>
        <w:rPr>
          <w:rFonts w:asciiTheme="minorHAnsi" w:hAnsiTheme="minorHAnsi" w:cstheme="minorHAnsi"/>
          <w:color w:val="000000"/>
          <w:sz w:val="22"/>
          <w:szCs w:val="22"/>
          <w:highlight w:val="yellow"/>
        </w:rPr>
      </w:pPr>
    </w:p>
    <w:p w14:paraId="30701C77" w14:textId="5779E65D" w:rsidR="000F58D6" w:rsidRPr="00175F53" w:rsidRDefault="000F58D6" w:rsidP="00044A47">
      <w:pPr>
        <w:pStyle w:val="Prrafodelista"/>
        <w:numPr>
          <w:ilvl w:val="0"/>
          <w:numId w:val="46"/>
        </w:num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rPr>
          <w:rFonts w:asciiTheme="minorHAnsi" w:hAnsiTheme="minorHAnsi" w:cstheme="minorHAnsi"/>
          <w:b/>
          <w:color w:val="000000"/>
          <w:sz w:val="22"/>
          <w:szCs w:val="22"/>
        </w:rPr>
      </w:pPr>
      <w:r w:rsidRPr="00175F53">
        <w:rPr>
          <w:rFonts w:asciiTheme="minorHAnsi" w:hAnsiTheme="minorHAnsi" w:cstheme="minorHAnsi"/>
          <w:b/>
          <w:color w:val="000000"/>
          <w:sz w:val="22"/>
          <w:szCs w:val="22"/>
        </w:rPr>
        <w:t xml:space="preserve">RELACION CLASIFICADA DE LOS PEDIDOS Y CONTRATOS </w:t>
      </w:r>
    </w:p>
    <w:p w14:paraId="325D04AC" w14:textId="77777777" w:rsidR="000F58D6" w:rsidRDefault="000F58D6" w:rsidP="00ED6277">
      <w:pPr>
        <w:autoSpaceDE w:val="0"/>
        <w:autoSpaceDN w:val="0"/>
        <w:adjustRightInd w:val="0"/>
        <w:rPr>
          <w:rFonts w:asciiTheme="minorHAnsi" w:hAnsiTheme="minorHAnsi" w:cstheme="minorHAnsi"/>
          <w:color w:val="000000"/>
          <w:sz w:val="22"/>
          <w:szCs w:val="22"/>
          <w:highlight w:val="yellow"/>
          <w:u w:val="single"/>
        </w:rPr>
      </w:pPr>
    </w:p>
    <w:p w14:paraId="27E528AB" w14:textId="6921A83F" w:rsidR="00B67F62" w:rsidRPr="00761206" w:rsidRDefault="003A7DC3" w:rsidP="00164D4C">
      <w:pPr>
        <w:autoSpaceDE w:val="0"/>
        <w:autoSpaceDN w:val="0"/>
        <w:adjustRightInd w:val="0"/>
        <w:jc w:val="both"/>
        <w:rPr>
          <w:rFonts w:asciiTheme="minorHAnsi" w:hAnsiTheme="minorHAnsi" w:cstheme="minorHAnsi"/>
          <w:color w:val="000000"/>
          <w:sz w:val="22"/>
          <w:szCs w:val="22"/>
        </w:rPr>
      </w:pPr>
      <w:sdt>
        <w:sdtPr>
          <w:rPr>
            <w:rFonts w:asciiTheme="minorHAnsi" w:hAnsiTheme="minorHAnsi" w:cstheme="minorHAnsi"/>
            <w:color w:val="000000"/>
            <w:sz w:val="22"/>
            <w:szCs w:val="22"/>
          </w:rPr>
          <w:id w:val="1919126817"/>
          <w14:checkbox>
            <w14:checked w14:val="0"/>
            <w14:checkedState w14:val="2612" w14:font="MS Gothic"/>
            <w14:uncheckedState w14:val="2610" w14:font="MS Gothic"/>
          </w14:checkbox>
        </w:sdtPr>
        <w:sdtEndPr/>
        <w:sdtContent>
          <w:r w:rsidR="00761206" w:rsidRPr="00761206">
            <w:rPr>
              <w:rFonts w:ascii="MS Gothic" w:eastAsia="MS Gothic" w:hAnsi="MS Gothic" w:cstheme="minorHAnsi" w:hint="eastAsia"/>
              <w:color w:val="000000"/>
              <w:sz w:val="22"/>
              <w:szCs w:val="22"/>
            </w:rPr>
            <w:t>☐</w:t>
          </w:r>
        </w:sdtContent>
      </w:sdt>
      <w:r w:rsidR="00B67F62" w:rsidRPr="00761206">
        <w:rPr>
          <w:rFonts w:asciiTheme="minorHAnsi" w:hAnsiTheme="minorHAnsi" w:cstheme="minorHAnsi"/>
          <w:color w:val="000000"/>
          <w:sz w:val="22"/>
          <w:szCs w:val="22"/>
        </w:rPr>
        <w:t xml:space="preserve"> </w:t>
      </w:r>
      <w:r w:rsidR="00B67F62" w:rsidRPr="00761206">
        <w:rPr>
          <w:rFonts w:asciiTheme="minorHAnsi" w:hAnsiTheme="minorHAnsi" w:cstheme="minorHAnsi"/>
          <w:b/>
          <w:color w:val="000000"/>
          <w:sz w:val="22"/>
          <w:szCs w:val="22"/>
          <w:u w:val="single"/>
        </w:rPr>
        <w:t xml:space="preserve">Entidades jurídicas </w:t>
      </w:r>
      <w:r w:rsidR="00761206">
        <w:rPr>
          <w:rFonts w:asciiTheme="minorHAnsi" w:hAnsiTheme="minorHAnsi" w:cstheme="minorHAnsi"/>
          <w:b/>
          <w:color w:val="000000"/>
          <w:sz w:val="22"/>
          <w:szCs w:val="22"/>
          <w:u w:val="single"/>
        </w:rPr>
        <w:t>o</w:t>
      </w:r>
      <w:r w:rsidR="00B67F62" w:rsidRPr="00761206">
        <w:rPr>
          <w:rFonts w:asciiTheme="minorHAnsi" w:hAnsiTheme="minorHAnsi" w:cstheme="minorHAnsi"/>
          <w:b/>
          <w:color w:val="000000"/>
          <w:sz w:val="22"/>
          <w:szCs w:val="22"/>
          <w:u w:val="single"/>
        </w:rPr>
        <w:t xml:space="preserve"> personas físicas con actividad.</w:t>
      </w:r>
      <w:r w:rsidR="00B67F62" w:rsidRPr="00761206">
        <w:rPr>
          <w:rFonts w:asciiTheme="minorHAnsi" w:hAnsiTheme="minorHAnsi" w:cstheme="minorHAnsi"/>
          <w:color w:val="000000"/>
          <w:sz w:val="22"/>
          <w:szCs w:val="22"/>
        </w:rPr>
        <w:t xml:space="preserve"> </w:t>
      </w:r>
    </w:p>
    <w:p w14:paraId="5CD82CA5" w14:textId="1D55E39E" w:rsidR="00044A47" w:rsidRDefault="00B67F62" w:rsidP="00164D4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La r</w:t>
      </w:r>
      <w:r w:rsidR="00044A47" w:rsidRPr="00044A47">
        <w:rPr>
          <w:rFonts w:asciiTheme="minorHAnsi" w:hAnsiTheme="minorHAnsi" w:cstheme="minorHAnsi"/>
          <w:color w:val="000000"/>
          <w:sz w:val="22"/>
          <w:szCs w:val="22"/>
        </w:rPr>
        <w:t xml:space="preserve">elación clasificada </w:t>
      </w:r>
      <w:r w:rsidR="00044A47">
        <w:rPr>
          <w:rFonts w:asciiTheme="minorHAnsi" w:hAnsiTheme="minorHAnsi" w:cstheme="minorHAnsi"/>
          <w:color w:val="000000"/>
          <w:sz w:val="22"/>
          <w:szCs w:val="22"/>
        </w:rPr>
        <w:t xml:space="preserve">de </w:t>
      </w:r>
      <w:r w:rsidR="00044A47" w:rsidRPr="00044A47">
        <w:rPr>
          <w:rFonts w:asciiTheme="minorHAnsi" w:hAnsiTheme="minorHAnsi" w:cstheme="minorHAnsi"/>
          <w:color w:val="000000"/>
          <w:sz w:val="22"/>
          <w:szCs w:val="22"/>
        </w:rPr>
        <w:t>los pedidos y/o contratos en caso de que existan éstos, relativ</w:t>
      </w:r>
      <w:r>
        <w:rPr>
          <w:rFonts w:asciiTheme="minorHAnsi" w:hAnsiTheme="minorHAnsi" w:cstheme="minorHAnsi"/>
          <w:color w:val="000000"/>
          <w:sz w:val="22"/>
          <w:szCs w:val="22"/>
        </w:rPr>
        <w:t>os a las actuaciones realizadas se hallan indicados en la tabla adjunta.</w:t>
      </w:r>
    </w:p>
    <w:p w14:paraId="6182D32B" w14:textId="77777777" w:rsidR="00044A47" w:rsidRDefault="00044A47" w:rsidP="00164D4C">
      <w:pPr>
        <w:autoSpaceDE w:val="0"/>
        <w:autoSpaceDN w:val="0"/>
        <w:adjustRightInd w:val="0"/>
        <w:jc w:val="both"/>
        <w:rPr>
          <w:rFonts w:asciiTheme="minorHAnsi" w:hAnsiTheme="minorHAnsi" w:cstheme="minorHAnsi"/>
          <w:color w:val="000000"/>
          <w:sz w:val="22"/>
          <w:szCs w:val="22"/>
        </w:rPr>
      </w:pPr>
    </w:p>
    <w:tbl>
      <w:tblPr>
        <w:tblStyle w:val="Tablaconcuadrcula"/>
        <w:tblW w:w="5000" w:type="pct"/>
        <w:tblLook w:val="04A0" w:firstRow="1" w:lastRow="0" w:firstColumn="1" w:lastColumn="0" w:noHBand="0" w:noVBand="1"/>
      </w:tblPr>
      <w:tblGrid>
        <w:gridCol w:w="670"/>
        <w:gridCol w:w="768"/>
        <w:gridCol w:w="3120"/>
        <w:gridCol w:w="2147"/>
        <w:gridCol w:w="1462"/>
        <w:gridCol w:w="1462"/>
      </w:tblGrid>
      <w:tr w:rsidR="00B67F62" w:rsidRPr="00531987" w14:paraId="05644B13" w14:textId="77777777" w:rsidTr="00B67F62">
        <w:tc>
          <w:tcPr>
            <w:tcW w:w="348" w:type="pct"/>
            <w:shd w:val="clear" w:color="auto" w:fill="BFBFBF" w:themeFill="background1" w:themeFillShade="BF"/>
            <w:vAlign w:val="center"/>
          </w:tcPr>
          <w:p w14:paraId="1EFB1F88"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Nº</w:t>
            </w:r>
          </w:p>
        </w:tc>
        <w:tc>
          <w:tcPr>
            <w:tcW w:w="399" w:type="pct"/>
            <w:shd w:val="clear" w:color="auto" w:fill="BFBFBF" w:themeFill="background1" w:themeFillShade="BF"/>
            <w:vAlign w:val="center"/>
          </w:tcPr>
          <w:p w14:paraId="22F5745B"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r w:rsidRPr="00531987">
              <w:rPr>
                <w:rFonts w:asciiTheme="minorHAnsi" w:hAnsiTheme="minorHAnsi" w:cstheme="minorHAnsi"/>
                <w:color w:val="000000"/>
                <w:sz w:val="16"/>
                <w:szCs w:val="16"/>
              </w:rPr>
              <w:t>FECHA</w:t>
            </w:r>
          </w:p>
        </w:tc>
        <w:tc>
          <w:tcPr>
            <w:tcW w:w="1620" w:type="pct"/>
            <w:shd w:val="clear" w:color="auto" w:fill="BFBFBF" w:themeFill="background1" w:themeFillShade="BF"/>
            <w:vAlign w:val="center"/>
          </w:tcPr>
          <w:p w14:paraId="3D7D99A1" w14:textId="1E5F1748" w:rsidR="00B67F62" w:rsidRPr="00531987" w:rsidRDefault="00B67F62" w:rsidP="00B67F62">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CONCEPTO</w:t>
            </w:r>
          </w:p>
        </w:tc>
        <w:tc>
          <w:tcPr>
            <w:tcW w:w="1115" w:type="pct"/>
            <w:shd w:val="clear" w:color="auto" w:fill="BFBFBF" w:themeFill="background1" w:themeFillShade="BF"/>
            <w:vAlign w:val="center"/>
          </w:tcPr>
          <w:p w14:paraId="167B95C6"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NOMBRE EMPRESA</w:t>
            </w:r>
          </w:p>
        </w:tc>
        <w:tc>
          <w:tcPr>
            <w:tcW w:w="759" w:type="pct"/>
            <w:shd w:val="clear" w:color="auto" w:fill="BFBFBF" w:themeFill="background1" w:themeFillShade="BF"/>
          </w:tcPr>
          <w:p w14:paraId="50E43C87" w14:textId="111C0264" w:rsidR="00B67F62"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NIF</w:t>
            </w:r>
          </w:p>
        </w:tc>
        <w:tc>
          <w:tcPr>
            <w:tcW w:w="759" w:type="pct"/>
            <w:shd w:val="clear" w:color="auto" w:fill="BFBFBF" w:themeFill="background1" w:themeFillShade="BF"/>
            <w:vAlign w:val="center"/>
          </w:tcPr>
          <w:p w14:paraId="16D85C94" w14:textId="33048EBA" w:rsidR="00B67F62" w:rsidRPr="00531987"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IMPORTE SIN </w:t>
            </w:r>
            <w:r w:rsidRPr="00531987">
              <w:rPr>
                <w:rFonts w:asciiTheme="minorHAnsi" w:hAnsiTheme="minorHAnsi" w:cstheme="minorHAnsi"/>
                <w:color w:val="000000"/>
                <w:sz w:val="16"/>
                <w:szCs w:val="16"/>
              </w:rPr>
              <w:t>IVA</w:t>
            </w:r>
          </w:p>
        </w:tc>
      </w:tr>
      <w:tr w:rsidR="00B67F62" w:rsidRPr="00531987" w14:paraId="501EB152" w14:textId="77777777" w:rsidTr="00B67F62">
        <w:tc>
          <w:tcPr>
            <w:tcW w:w="348" w:type="pct"/>
          </w:tcPr>
          <w:p w14:paraId="73A0CFF2"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399" w:type="pct"/>
            <w:vAlign w:val="center"/>
          </w:tcPr>
          <w:p w14:paraId="7B567205"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620" w:type="pct"/>
            <w:vAlign w:val="center"/>
          </w:tcPr>
          <w:p w14:paraId="3E611471"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115" w:type="pct"/>
            <w:vAlign w:val="center"/>
          </w:tcPr>
          <w:p w14:paraId="2D59F8CF"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tcPr>
          <w:p w14:paraId="26BE2EDF"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vAlign w:val="center"/>
          </w:tcPr>
          <w:p w14:paraId="4561B30C" w14:textId="5EF2E168"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r>
      <w:tr w:rsidR="00B67F62" w:rsidRPr="00531987" w14:paraId="7D3646FB" w14:textId="77777777" w:rsidTr="00B67F62">
        <w:tc>
          <w:tcPr>
            <w:tcW w:w="348" w:type="pct"/>
          </w:tcPr>
          <w:p w14:paraId="44856816"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399" w:type="pct"/>
            <w:vAlign w:val="center"/>
          </w:tcPr>
          <w:p w14:paraId="4CF6F0E7"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620" w:type="pct"/>
            <w:vAlign w:val="center"/>
          </w:tcPr>
          <w:p w14:paraId="3884B0C0"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115" w:type="pct"/>
            <w:vAlign w:val="center"/>
          </w:tcPr>
          <w:p w14:paraId="557D7FA1"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tcPr>
          <w:p w14:paraId="79F8616E"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vAlign w:val="center"/>
          </w:tcPr>
          <w:p w14:paraId="6A9BFC98" w14:textId="6918DD8D"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r>
      <w:tr w:rsidR="00B67F62" w:rsidRPr="00531987" w14:paraId="19EF4F1E" w14:textId="77777777" w:rsidTr="00B67F62">
        <w:tc>
          <w:tcPr>
            <w:tcW w:w="348" w:type="pct"/>
          </w:tcPr>
          <w:p w14:paraId="264DFD60"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399" w:type="pct"/>
            <w:vAlign w:val="center"/>
          </w:tcPr>
          <w:p w14:paraId="18FE1ED3"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620" w:type="pct"/>
            <w:vAlign w:val="center"/>
          </w:tcPr>
          <w:p w14:paraId="67F13B0C"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115" w:type="pct"/>
            <w:vAlign w:val="center"/>
          </w:tcPr>
          <w:p w14:paraId="2C73369E"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tcPr>
          <w:p w14:paraId="57C3F2BA"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vAlign w:val="center"/>
          </w:tcPr>
          <w:p w14:paraId="054A997F" w14:textId="48BEB8CA"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r>
      <w:tr w:rsidR="00B67F62" w:rsidRPr="00531987" w14:paraId="31856E1C" w14:textId="77777777" w:rsidTr="00B67F62">
        <w:tc>
          <w:tcPr>
            <w:tcW w:w="348" w:type="pct"/>
          </w:tcPr>
          <w:p w14:paraId="0CBAEB4C"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399" w:type="pct"/>
            <w:vAlign w:val="center"/>
          </w:tcPr>
          <w:p w14:paraId="79E17B54"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620" w:type="pct"/>
            <w:vAlign w:val="center"/>
          </w:tcPr>
          <w:p w14:paraId="5A45329C"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115" w:type="pct"/>
            <w:vAlign w:val="center"/>
          </w:tcPr>
          <w:p w14:paraId="2BB3767F"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tcPr>
          <w:p w14:paraId="243CEC31"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vAlign w:val="center"/>
          </w:tcPr>
          <w:p w14:paraId="0428EFD5" w14:textId="13439F24"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r>
      <w:tr w:rsidR="00B67F62" w:rsidRPr="00531987" w14:paraId="4C9EDC88" w14:textId="77777777" w:rsidTr="00B67F62">
        <w:tc>
          <w:tcPr>
            <w:tcW w:w="348" w:type="pct"/>
          </w:tcPr>
          <w:p w14:paraId="66DDF6B2"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399" w:type="pct"/>
            <w:vAlign w:val="center"/>
          </w:tcPr>
          <w:p w14:paraId="6C4DF24A"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620" w:type="pct"/>
            <w:vAlign w:val="center"/>
          </w:tcPr>
          <w:p w14:paraId="0554E2BE"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1115" w:type="pct"/>
            <w:vAlign w:val="center"/>
          </w:tcPr>
          <w:p w14:paraId="248B4F31" w14:textId="77777777" w:rsidR="00B67F62"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tcPr>
          <w:p w14:paraId="6DB69917" w14:textId="77777777"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c>
          <w:tcPr>
            <w:tcW w:w="759" w:type="pct"/>
            <w:vAlign w:val="center"/>
          </w:tcPr>
          <w:p w14:paraId="33688ABA" w14:textId="503DCB8C" w:rsidR="00B67F62" w:rsidRPr="00531987" w:rsidRDefault="00B67F62" w:rsidP="00D17674">
            <w:pPr>
              <w:autoSpaceDE w:val="0"/>
              <w:autoSpaceDN w:val="0"/>
              <w:adjustRightInd w:val="0"/>
              <w:jc w:val="center"/>
              <w:rPr>
                <w:rFonts w:asciiTheme="minorHAnsi" w:hAnsiTheme="minorHAnsi" w:cstheme="minorHAnsi"/>
                <w:color w:val="000000"/>
                <w:sz w:val="16"/>
                <w:szCs w:val="16"/>
              </w:rPr>
            </w:pPr>
          </w:p>
        </w:tc>
      </w:tr>
    </w:tbl>
    <w:p w14:paraId="48F3ECD0" w14:textId="77777777" w:rsidR="00B67F62" w:rsidRDefault="00B67F62" w:rsidP="00B67F62">
      <w:pPr>
        <w:autoSpaceDE w:val="0"/>
        <w:autoSpaceDN w:val="0"/>
        <w:adjustRightInd w:val="0"/>
        <w:rPr>
          <w:rFonts w:asciiTheme="minorHAnsi" w:hAnsiTheme="minorHAnsi" w:cstheme="minorHAnsi"/>
          <w:color w:val="000000"/>
          <w:sz w:val="22"/>
          <w:szCs w:val="22"/>
        </w:rPr>
      </w:pPr>
    </w:p>
    <w:p w14:paraId="6EA8488B" w14:textId="77777777" w:rsidR="00B67F62" w:rsidRPr="003A7DC3" w:rsidRDefault="00B67F62" w:rsidP="00B67F62">
      <w:pPr>
        <w:autoSpaceDE w:val="0"/>
        <w:autoSpaceDN w:val="0"/>
        <w:adjustRightInd w:val="0"/>
        <w:rPr>
          <w:rFonts w:asciiTheme="minorHAnsi" w:hAnsiTheme="minorHAnsi" w:cstheme="minorHAnsi"/>
          <w:i/>
          <w:color w:val="000000"/>
          <w:sz w:val="22"/>
          <w:szCs w:val="22"/>
        </w:rPr>
      </w:pPr>
      <w:r w:rsidRPr="003A7DC3">
        <w:rPr>
          <w:rFonts w:asciiTheme="minorHAnsi" w:hAnsiTheme="minorHAnsi" w:cstheme="minorHAnsi"/>
          <w:i/>
          <w:color w:val="000000"/>
          <w:sz w:val="22"/>
          <w:szCs w:val="22"/>
        </w:rPr>
        <w:t>Se anexarán copia de los documentos enumerados.</w:t>
      </w:r>
    </w:p>
    <w:p w14:paraId="6FFED9EC" w14:textId="77777777" w:rsidR="00B67F62" w:rsidRDefault="00B67F62" w:rsidP="00164D4C">
      <w:pPr>
        <w:autoSpaceDE w:val="0"/>
        <w:autoSpaceDN w:val="0"/>
        <w:adjustRightInd w:val="0"/>
        <w:jc w:val="both"/>
        <w:rPr>
          <w:rFonts w:asciiTheme="minorHAnsi" w:hAnsiTheme="minorHAnsi" w:cstheme="minorHAnsi"/>
          <w:color w:val="000000"/>
          <w:sz w:val="22"/>
          <w:szCs w:val="22"/>
        </w:rPr>
      </w:pPr>
    </w:p>
    <w:p w14:paraId="2CF32F4E" w14:textId="04357D9E" w:rsidR="00B67F62" w:rsidRPr="00761206" w:rsidRDefault="003A7DC3" w:rsidP="00164D4C">
      <w:pPr>
        <w:autoSpaceDE w:val="0"/>
        <w:autoSpaceDN w:val="0"/>
        <w:adjustRightInd w:val="0"/>
        <w:jc w:val="both"/>
        <w:rPr>
          <w:rFonts w:asciiTheme="minorHAnsi" w:hAnsiTheme="minorHAnsi" w:cstheme="minorHAnsi"/>
          <w:b/>
          <w:color w:val="000000"/>
          <w:sz w:val="22"/>
          <w:szCs w:val="22"/>
        </w:rPr>
      </w:pPr>
      <w:sdt>
        <w:sdtPr>
          <w:rPr>
            <w:rFonts w:asciiTheme="minorHAnsi" w:hAnsiTheme="minorHAnsi" w:cstheme="minorHAnsi"/>
            <w:b/>
            <w:color w:val="000000"/>
            <w:sz w:val="22"/>
            <w:szCs w:val="22"/>
          </w:rPr>
          <w:id w:val="-2056996035"/>
          <w14:checkbox>
            <w14:checked w14:val="0"/>
            <w14:checkedState w14:val="2612" w14:font="MS Gothic"/>
            <w14:uncheckedState w14:val="2610" w14:font="MS Gothic"/>
          </w14:checkbox>
        </w:sdtPr>
        <w:sdtEndPr/>
        <w:sdtContent>
          <w:r w:rsidR="00B67F62" w:rsidRPr="00761206">
            <w:rPr>
              <w:rFonts w:ascii="MS Gothic" w:eastAsia="MS Gothic" w:hAnsi="MS Gothic" w:cstheme="minorHAnsi" w:hint="eastAsia"/>
              <w:b/>
              <w:color w:val="000000"/>
              <w:sz w:val="22"/>
              <w:szCs w:val="22"/>
            </w:rPr>
            <w:t>☐</w:t>
          </w:r>
        </w:sdtContent>
      </w:sdt>
      <w:r w:rsidR="00761206">
        <w:rPr>
          <w:rFonts w:asciiTheme="minorHAnsi" w:hAnsiTheme="minorHAnsi" w:cstheme="minorHAnsi"/>
          <w:b/>
          <w:color w:val="000000"/>
          <w:sz w:val="22"/>
          <w:szCs w:val="22"/>
        </w:rPr>
        <w:t xml:space="preserve"> </w:t>
      </w:r>
      <w:r w:rsidR="00761206" w:rsidRPr="00761206">
        <w:rPr>
          <w:rFonts w:asciiTheme="minorHAnsi" w:hAnsiTheme="minorHAnsi" w:cstheme="minorHAnsi"/>
          <w:b/>
          <w:color w:val="000000"/>
          <w:sz w:val="22"/>
          <w:szCs w:val="22"/>
          <w:u w:val="single"/>
        </w:rPr>
        <w:t xml:space="preserve">Entidades </w:t>
      </w:r>
      <w:r w:rsidR="000F58D6" w:rsidRPr="00761206">
        <w:rPr>
          <w:rFonts w:asciiTheme="minorHAnsi" w:hAnsiTheme="minorHAnsi" w:cstheme="minorHAnsi"/>
          <w:b/>
          <w:color w:val="000000"/>
          <w:sz w:val="22"/>
          <w:szCs w:val="22"/>
          <w:u w:val="single"/>
        </w:rPr>
        <w:t>pública</w:t>
      </w:r>
      <w:r w:rsidR="00761206" w:rsidRPr="00761206">
        <w:rPr>
          <w:rFonts w:asciiTheme="minorHAnsi" w:hAnsiTheme="minorHAnsi" w:cstheme="minorHAnsi"/>
          <w:b/>
          <w:color w:val="000000"/>
          <w:sz w:val="22"/>
          <w:szCs w:val="22"/>
          <w:u w:val="single"/>
        </w:rPr>
        <w:t>s</w:t>
      </w:r>
    </w:p>
    <w:p w14:paraId="228C4C0E" w14:textId="7151C664" w:rsidR="001C4B6D" w:rsidRDefault="00761206" w:rsidP="00164D4C">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La siguiente tabla r</w:t>
      </w:r>
      <w:r w:rsidR="000F58D6" w:rsidRPr="000F58D6">
        <w:rPr>
          <w:rFonts w:asciiTheme="minorHAnsi" w:hAnsiTheme="minorHAnsi" w:cstheme="minorHAnsi"/>
          <w:color w:val="000000"/>
          <w:sz w:val="22"/>
          <w:szCs w:val="22"/>
        </w:rPr>
        <w:t>elaci</w:t>
      </w:r>
      <w:r>
        <w:rPr>
          <w:rFonts w:asciiTheme="minorHAnsi" w:hAnsiTheme="minorHAnsi" w:cstheme="minorHAnsi"/>
          <w:color w:val="000000"/>
          <w:sz w:val="22"/>
          <w:szCs w:val="22"/>
        </w:rPr>
        <w:t>ona</w:t>
      </w:r>
      <w:r w:rsidR="000F58D6" w:rsidRPr="000F58D6">
        <w:rPr>
          <w:rFonts w:asciiTheme="minorHAnsi" w:hAnsiTheme="minorHAnsi" w:cstheme="minorHAnsi"/>
          <w:color w:val="000000"/>
          <w:sz w:val="22"/>
          <w:szCs w:val="22"/>
        </w:rPr>
        <w:t xml:space="preserve"> los contratos suscritos por la entidad beneficiaria para la realización de las actuaciones objeto del incentivo, así como la dirección web del perfil del contratante donde figuren publicados los pliegos, anuncios de licitación y formalización de contratos, así como los acuerdos del órgano de contratación. Se ha de identificar a los contratistas y subcontratistas que resulten adjudicatarios, incluyendo su alta en el Censo de Empresarios, Profesionales y Retenedores de la AEAT o equivalente que refleje la actividad económica que desarrollan, así como la declaración de los mismos de cesión y tratamiento de los datos en relación con la ejecución de actuaciones del PRTR, según modelo incluido en Anexo IV de la Orden HPF/1030/2021, de 29 de septiembre, por la que se configura el sistema de gestión del Plan de Recuperación, Transformación y Resiliencia.</w:t>
      </w:r>
    </w:p>
    <w:p w14:paraId="646FCBF6" w14:textId="77777777" w:rsidR="000F58D6" w:rsidRDefault="000F58D6" w:rsidP="00ED6277">
      <w:pPr>
        <w:autoSpaceDE w:val="0"/>
        <w:autoSpaceDN w:val="0"/>
        <w:adjustRightInd w:val="0"/>
        <w:rPr>
          <w:rFonts w:asciiTheme="minorHAnsi" w:hAnsiTheme="minorHAnsi" w:cstheme="minorHAnsi"/>
          <w:color w:val="000000"/>
          <w:sz w:val="22"/>
          <w:szCs w:val="22"/>
        </w:rPr>
      </w:pPr>
    </w:p>
    <w:tbl>
      <w:tblPr>
        <w:tblStyle w:val="Tablaconcuadrcula"/>
        <w:tblW w:w="5000" w:type="pct"/>
        <w:tblLayout w:type="fixed"/>
        <w:tblLook w:val="04A0" w:firstRow="1" w:lastRow="0" w:firstColumn="1" w:lastColumn="0" w:noHBand="0" w:noVBand="1"/>
      </w:tblPr>
      <w:tblGrid>
        <w:gridCol w:w="384"/>
        <w:gridCol w:w="638"/>
        <w:gridCol w:w="1526"/>
        <w:gridCol w:w="1132"/>
        <w:gridCol w:w="626"/>
        <w:gridCol w:w="1433"/>
        <w:gridCol w:w="905"/>
        <w:gridCol w:w="1092"/>
        <w:gridCol w:w="1048"/>
        <w:gridCol w:w="845"/>
      </w:tblGrid>
      <w:tr w:rsidR="00B67F62" w:rsidRPr="00B67F62" w14:paraId="44814494" w14:textId="77777777" w:rsidTr="00B67F62">
        <w:tc>
          <w:tcPr>
            <w:tcW w:w="199" w:type="pct"/>
            <w:shd w:val="clear" w:color="auto" w:fill="BFBFBF" w:themeFill="background1" w:themeFillShade="BF"/>
            <w:vAlign w:val="center"/>
          </w:tcPr>
          <w:p w14:paraId="0311F36B" w14:textId="332AA27E"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Nº</w:t>
            </w:r>
          </w:p>
        </w:tc>
        <w:tc>
          <w:tcPr>
            <w:tcW w:w="331" w:type="pct"/>
            <w:shd w:val="clear" w:color="auto" w:fill="BFBFBF" w:themeFill="background1" w:themeFillShade="BF"/>
            <w:vAlign w:val="center"/>
          </w:tcPr>
          <w:p w14:paraId="56EFF926" w14:textId="20EB6F1A"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FECHA</w:t>
            </w:r>
          </w:p>
        </w:tc>
        <w:tc>
          <w:tcPr>
            <w:tcW w:w="792" w:type="pct"/>
            <w:shd w:val="clear" w:color="auto" w:fill="BFBFBF" w:themeFill="background1" w:themeFillShade="BF"/>
            <w:vAlign w:val="center"/>
          </w:tcPr>
          <w:p w14:paraId="4F3619E5" w14:textId="7FD4A48F"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NUMERO EXP. CONTRATO/PLIEGO/PEDIDO</w:t>
            </w:r>
          </w:p>
        </w:tc>
        <w:tc>
          <w:tcPr>
            <w:tcW w:w="588" w:type="pct"/>
            <w:shd w:val="clear" w:color="auto" w:fill="BFBFBF" w:themeFill="background1" w:themeFillShade="BF"/>
            <w:vAlign w:val="center"/>
          </w:tcPr>
          <w:p w14:paraId="2E3FBBCA" w14:textId="745CFDA6"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NOMBRE EMPRESA</w:t>
            </w:r>
          </w:p>
        </w:tc>
        <w:tc>
          <w:tcPr>
            <w:tcW w:w="325" w:type="pct"/>
            <w:shd w:val="clear" w:color="auto" w:fill="BFBFBF" w:themeFill="background1" w:themeFillShade="BF"/>
            <w:vAlign w:val="center"/>
          </w:tcPr>
          <w:p w14:paraId="69D21083" w14:textId="30A6ABAE" w:rsidR="00B67F62" w:rsidRPr="00B67F62" w:rsidRDefault="00B67F62" w:rsidP="00B67F62">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NIF</w:t>
            </w:r>
          </w:p>
        </w:tc>
        <w:tc>
          <w:tcPr>
            <w:tcW w:w="744" w:type="pct"/>
            <w:shd w:val="clear" w:color="auto" w:fill="BFBFBF" w:themeFill="background1" w:themeFillShade="BF"/>
            <w:vAlign w:val="center"/>
          </w:tcPr>
          <w:p w14:paraId="6B6588A2" w14:textId="224C7285"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CONTRATISTA</w:t>
            </w:r>
          </w:p>
          <w:p w14:paraId="23D2971D" w14:textId="77777777"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/SUBCONTRATISTA</w:t>
            </w:r>
          </w:p>
          <w:p w14:paraId="438FF100" w14:textId="6DF933DB"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(indicar)</w:t>
            </w:r>
          </w:p>
        </w:tc>
        <w:tc>
          <w:tcPr>
            <w:tcW w:w="470" w:type="pct"/>
            <w:shd w:val="clear" w:color="auto" w:fill="BFBFBF" w:themeFill="background1" w:themeFillShade="BF"/>
            <w:vAlign w:val="center"/>
          </w:tcPr>
          <w:p w14:paraId="56F19D36" w14:textId="47C09E91"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ALTA CENSO EMPRESAS</w:t>
            </w:r>
          </w:p>
        </w:tc>
        <w:tc>
          <w:tcPr>
            <w:tcW w:w="567" w:type="pct"/>
            <w:shd w:val="clear" w:color="auto" w:fill="BFBFBF" w:themeFill="background1" w:themeFillShade="BF"/>
            <w:vAlign w:val="center"/>
          </w:tcPr>
          <w:p w14:paraId="4292E112" w14:textId="342A5452"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DIRECCION WEB PUBLICACION PLIEGOS CONTRATO</w:t>
            </w:r>
          </w:p>
        </w:tc>
        <w:tc>
          <w:tcPr>
            <w:tcW w:w="544" w:type="pct"/>
            <w:shd w:val="clear" w:color="auto" w:fill="BFBFBF" w:themeFill="background1" w:themeFillShade="BF"/>
            <w:vAlign w:val="center"/>
          </w:tcPr>
          <w:p w14:paraId="7CB71544" w14:textId="5AF4B40F"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DESCRIPCION CONTRATO</w:t>
            </w:r>
          </w:p>
        </w:tc>
        <w:tc>
          <w:tcPr>
            <w:tcW w:w="439" w:type="pct"/>
            <w:shd w:val="clear" w:color="auto" w:fill="BFBFBF" w:themeFill="background1" w:themeFillShade="BF"/>
            <w:vAlign w:val="center"/>
          </w:tcPr>
          <w:p w14:paraId="698C4007" w14:textId="615A3D96" w:rsidR="00B67F62" w:rsidRPr="00B67F62" w:rsidRDefault="00B67F62" w:rsidP="00164D4C">
            <w:pPr>
              <w:autoSpaceDE w:val="0"/>
              <w:autoSpaceDN w:val="0"/>
              <w:adjustRightInd w:val="0"/>
              <w:jc w:val="center"/>
              <w:rPr>
                <w:rFonts w:asciiTheme="minorHAnsi" w:hAnsiTheme="minorHAnsi" w:cstheme="minorHAnsi"/>
                <w:color w:val="000000"/>
                <w:sz w:val="14"/>
                <w:szCs w:val="14"/>
              </w:rPr>
            </w:pPr>
            <w:r w:rsidRPr="00B67F62">
              <w:rPr>
                <w:rFonts w:asciiTheme="minorHAnsi" w:hAnsiTheme="minorHAnsi" w:cstheme="minorHAnsi"/>
                <w:color w:val="000000"/>
                <w:sz w:val="14"/>
                <w:szCs w:val="14"/>
              </w:rPr>
              <w:t>IMPORTE SIN IVA</w:t>
            </w:r>
          </w:p>
        </w:tc>
      </w:tr>
      <w:tr w:rsidR="00B67F62" w:rsidRPr="00531987" w14:paraId="3B9F7E84" w14:textId="77777777" w:rsidTr="00B67F62">
        <w:tc>
          <w:tcPr>
            <w:tcW w:w="199" w:type="pct"/>
          </w:tcPr>
          <w:p w14:paraId="2EA9623E" w14:textId="05A87792" w:rsidR="00B67F62" w:rsidRPr="00531987" w:rsidRDefault="00B67F62" w:rsidP="00531987">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331" w:type="pct"/>
            <w:vAlign w:val="center"/>
          </w:tcPr>
          <w:p w14:paraId="2D0309AC" w14:textId="62B40179"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792" w:type="pct"/>
            <w:vAlign w:val="center"/>
          </w:tcPr>
          <w:p w14:paraId="6896D091"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88" w:type="pct"/>
            <w:vAlign w:val="center"/>
          </w:tcPr>
          <w:p w14:paraId="7CCC36A5"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25" w:type="pct"/>
          </w:tcPr>
          <w:p w14:paraId="653DBD5F"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744" w:type="pct"/>
          </w:tcPr>
          <w:p w14:paraId="75612A66" w14:textId="3AD05445"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470" w:type="pct"/>
            <w:vAlign w:val="center"/>
          </w:tcPr>
          <w:p w14:paraId="41594E54" w14:textId="041D5C0E"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567" w:type="pct"/>
            <w:vAlign w:val="center"/>
          </w:tcPr>
          <w:p w14:paraId="1A1EC60F"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44" w:type="pct"/>
            <w:vAlign w:val="center"/>
          </w:tcPr>
          <w:p w14:paraId="29A0E340"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439" w:type="pct"/>
            <w:vAlign w:val="center"/>
          </w:tcPr>
          <w:p w14:paraId="178DF292"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r>
      <w:tr w:rsidR="00B67F62" w:rsidRPr="00531987" w14:paraId="3B1AB951" w14:textId="77777777" w:rsidTr="00B67F62">
        <w:tc>
          <w:tcPr>
            <w:tcW w:w="199" w:type="pct"/>
          </w:tcPr>
          <w:p w14:paraId="64371B23" w14:textId="3D737FE4" w:rsidR="00B67F62" w:rsidRDefault="00B67F62" w:rsidP="00531987">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331" w:type="pct"/>
            <w:vAlign w:val="center"/>
          </w:tcPr>
          <w:p w14:paraId="3118ECCD"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792" w:type="pct"/>
            <w:vAlign w:val="center"/>
          </w:tcPr>
          <w:p w14:paraId="24413B35"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88" w:type="pct"/>
            <w:vAlign w:val="center"/>
          </w:tcPr>
          <w:p w14:paraId="758925B6"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25" w:type="pct"/>
          </w:tcPr>
          <w:p w14:paraId="10039CAE"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744" w:type="pct"/>
          </w:tcPr>
          <w:p w14:paraId="5F6018AD" w14:textId="0C96CB58"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470" w:type="pct"/>
            <w:vAlign w:val="center"/>
          </w:tcPr>
          <w:p w14:paraId="29789F92" w14:textId="2BA4766E"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567" w:type="pct"/>
            <w:vAlign w:val="center"/>
          </w:tcPr>
          <w:p w14:paraId="138E5F9C"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44" w:type="pct"/>
            <w:vAlign w:val="center"/>
          </w:tcPr>
          <w:p w14:paraId="57F6A6A8"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439" w:type="pct"/>
            <w:vAlign w:val="center"/>
          </w:tcPr>
          <w:p w14:paraId="2251E714"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r>
      <w:tr w:rsidR="00B67F62" w:rsidRPr="00531987" w14:paraId="1B3AE518" w14:textId="77777777" w:rsidTr="00B67F62">
        <w:tc>
          <w:tcPr>
            <w:tcW w:w="199" w:type="pct"/>
          </w:tcPr>
          <w:p w14:paraId="7B4F8D01" w14:textId="12FE342F" w:rsidR="00B67F62" w:rsidRDefault="00B67F62" w:rsidP="00531987">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331" w:type="pct"/>
            <w:vAlign w:val="center"/>
          </w:tcPr>
          <w:p w14:paraId="35E15E98"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792" w:type="pct"/>
            <w:vAlign w:val="center"/>
          </w:tcPr>
          <w:p w14:paraId="21F6B12E"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88" w:type="pct"/>
            <w:vAlign w:val="center"/>
          </w:tcPr>
          <w:p w14:paraId="0FF801E3"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25" w:type="pct"/>
          </w:tcPr>
          <w:p w14:paraId="597D68CD"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744" w:type="pct"/>
          </w:tcPr>
          <w:p w14:paraId="75FCD568" w14:textId="759E6B0B"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470" w:type="pct"/>
            <w:vAlign w:val="center"/>
          </w:tcPr>
          <w:p w14:paraId="386D2294" w14:textId="049F7FF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567" w:type="pct"/>
            <w:vAlign w:val="center"/>
          </w:tcPr>
          <w:p w14:paraId="4DD45BAF"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44" w:type="pct"/>
            <w:vAlign w:val="center"/>
          </w:tcPr>
          <w:p w14:paraId="66CE3332"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439" w:type="pct"/>
            <w:vAlign w:val="center"/>
          </w:tcPr>
          <w:p w14:paraId="79C87B9B"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r>
      <w:tr w:rsidR="00B67F62" w:rsidRPr="00531987" w14:paraId="638324B9" w14:textId="77777777" w:rsidTr="00B67F62">
        <w:tc>
          <w:tcPr>
            <w:tcW w:w="199" w:type="pct"/>
          </w:tcPr>
          <w:p w14:paraId="10BBCCF2"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31" w:type="pct"/>
            <w:vAlign w:val="center"/>
          </w:tcPr>
          <w:p w14:paraId="0FB2272D"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792" w:type="pct"/>
            <w:vAlign w:val="center"/>
          </w:tcPr>
          <w:p w14:paraId="409592DC"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88" w:type="pct"/>
            <w:vAlign w:val="center"/>
          </w:tcPr>
          <w:p w14:paraId="452FCD86"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25" w:type="pct"/>
          </w:tcPr>
          <w:p w14:paraId="6287045B"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744" w:type="pct"/>
          </w:tcPr>
          <w:p w14:paraId="55EC7215" w14:textId="3B2A583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470" w:type="pct"/>
            <w:vAlign w:val="center"/>
          </w:tcPr>
          <w:p w14:paraId="6AE178C0"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567" w:type="pct"/>
            <w:vAlign w:val="center"/>
          </w:tcPr>
          <w:p w14:paraId="66E257E2"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44" w:type="pct"/>
            <w:vAlign w:val="center"/>
          </w:tcPr>
          <w:p w14:paraId="145255F1"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439" w:type="pct"/>
            <w:vAlign w:val="center"/>
          </w:tcPr>
          <w:p w14:paraId="35B7B40D"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r>
      <w:tr w:rsidR="00B67F62" w:rsidRPr="00531987" w14:paraId="63FFCD24" w14:textId="77777777" w:rsidTr="00B67F62">
        <w:tc>
          <w:tcPr>
            <w:tcW w:w="199" w:type="pct"/>
          </w:tcPr>
          <w:p w14:paraId="2982A71A"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31" w:type="pct"/>
            <w:vAlign w:val="center"/>
          </w:tcPr>
          <w:p w14:paraId="14516485"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792" w:type="pct"/>
            <w:vAlign w:val="center"/>
          </w:tcPr>
          <w:p w14:paraId="1189EE27"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88" w:type="pct"/>
            <w:vAlign w:val="center"/>
          </w:tcPr>
          <w:p w14:paraId="73820B9B"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325" w:type="pct"/>
          </w:tcPr>
          <w:p w14:paraId="6826B97C"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744" w:type="pct"/>
          </w:tcPr>
          <w:p w14:paraId="5F043769" w14:textId="70BEF0BF"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470" w:type="pct"/>
            <w:vAlign w:val="center"/>
          </w:tcPr>
          <w:p w14:paraId="3FCEABF5" w14:textId="77777777" w:rsidR="00B67F62" w:rsidRDefault="00B67F62" w:rsidP="00531987">
            <w:pPr>
              <w:autoSpaceDE w:val="0"/>
              <w:autoSpaceDN w:val="0"/>
              <w:adjustRightInd w:val="0"/>
              <w:jc w:val="center"/>
              <w:rPr>
                <w:rFonts w:asciiTheme="minorHAnsi" w:hAnsiTheme="minorHAnsi" w:cstheme="minorHAnsi"/>
                <w:color w:val="000000"/>
                <w:sz w:val="16"/>
                <w:szCs w:val="16"/>
              </w:rPr>
            </w:pPr>
          </w:p>
        </w:tc>
        <w:tc>
          <w:tcPr>
            <w:tcW w:w="567" w:type="pct"/>
            <w:vAlign w:val="center"/>
          </w:tcPr>
          <w:p w14:paraId="76A7B6A9"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544" w:type="pct"/>
            <w:vAlign w:val="center"/>
          </w:tcPr>
          <w:p w14:paraId="1B175760"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c>
          <w:tcPr>
            <w:tcW w:w="439" w:type="pct"/>
            <w:vAlign w:val="center"/>
          </w:tcPr>
          <w:p w14:paraId="697FB997" w14:textId="77777777" w:rsidR="00B67F62" w:rsidRPr="00531987" w:rsidRDefault="00B67F62" w:rsidP="00531987">
            <w:pPr>
              <w:autoSpaceDE w:val="0"/>
              <w:autoSpaceDN w:val="0"/>
              <w:adjustRightInd w:val="0"/>
              <w:jc w:val="center"/>
              <w:rPr>
                <w:rFonts w:asciiTheme="minorHAnsi" w:hAnsiTheme="minorHAnsi" w:cstheme="minorHAnsi"/>
                <w:color w:val="000000"/>
                <w:sz w:val="16"/>
                <w:szCs w:val="16"/>
              </w:rPr>
            </w:pPr>
          </w:p>
        </w:tc>
      </w:tr>
    </w:tbl>
    <w:p w14:paraId="3946A628" w14:textId="77777777" w:rsidR="000F58D6" w:rsidRDefault="000F58D6" w:rsidP="00ED6277">
      <w:pPr>
        <w:autoSpaceDE w:val="0"/>
        <w:autoSpaceDN w:val="0"/>
        <w:adjustRightInd w:val="0"/>
        <w:rPr>
          <w:rFonts w:asciiTheme="minorHAnsi" w:hAnsiTheme="minorHAnsi" w:cstheme="minorHAnsi"/>
          <w:color w:val="000000"/>
          <w:sz w:val="22"/>
          <w:szCs w:val="22"/>
        </w:rPr>
      </w:pPr>
    </w:p>
    <w:p w14:paraId="66611CDA" w14:textId="3FCD1102" w:rsidR="000F58D6" w:rsidRPr="003A7DC3" w:rsidRDefault="00531987" w:rsidP="00ED6277">
      <w:pPr>
        <w:autoSpaceDE w:val="0"/>
        <w:autoSpaceDN w:val="0"/>
        <w:adjustRightInd w:val="0"/>
        <w:rPr>
          <w:rFonts w:asciiTheme="minorHAnsi" w:hAnsiTheme="minorHAnsi" w:cstheme="minorHAnsi"/>
          <w:i/>
          <w:color w:val="000000"/>
          <w:sz w:val="22"/>
          <w:szCs w:val="22"/>
        </w:rPr>
      </w:pPr>
      <w:r w:rsidRPr="003A7DC3">
        <w:rPr>
          <w:rFonts w:asciiTheme="minorHAnsi" w:hAnsiTheme="minorHAnsi" w:cstheme="minorHAnsi"/>
          <w:i/>
          <w:color w:val="000000"/>
          <w:sz w:val="22"/>
          <w:szCs w:val="22"/>
        </w:rPr>
        <w:t>Se anexarán copia de los documentos enumerados.</w:t>
      </w:r>
    </w:p>
    <w:p w14:paraId="2FF085B8" w14:textId="77777777" w:rsidR="000F58D6" w:rsidRDefault="000F58D6" w:rsidP="00ED6277">
      <w:pPr>
        <w:autoSpaceDE w:val="0"/>
        <w:autoSpaceDN w:val="0"/>
        <w:adjustRightInd w:val="0"/>
        <w:rPr>
          <w:rFonts w:asciiTheme="minorHAnsi" w:hAnsiTheme="minorHAnsi" w:cstheme="minorHAnsi"/>
          <w:color w:val="000000"/>
          <w:sz w:val="22"/>
          <w:szCs w:val="22"/>
          <w:highlight w:val="yellow"/>
        </w:rPr>
      </w:pPr>
    </w:p>
    <w:p w14:paraId="1ACF70A1" w14:textId="6D1EFA0E" w:rsidR="00164D4C" w:rsidRPr="00175F53" w:rsidRDefault="00164D4C" w:rsidP="00044A47">
      <w:pPr>
        <w:pStyle w:val="Prrafodelista"/>
        <w:numPr>
          <w:ilvl w:val="0"/>
          <w:numId w:val="46"/>
        </w:num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rPr>
          <w:rFonts w:asciiTheme="minorHAnsi" w:hAnsiTheme="minorHAnsi" w:cstheme="minorHAnsi"/>
          <w:b/>
          <w:color w:val="000000"/>
          <w:sz w:val="22"/>
          <w:szCs w:val="22"/>
        </w:rPr>
      </w:pPr>
      <w:r w:rsidRPr="00175F53">
        <w:rPr>
          <w:rFonts w:asciiTheme="minorHAnsi" w:hAnsiTheme="minorHAnsi" w:cstheme="minorHAnsi"/>
          <w:b/>
          <w:color w:val="000000"/>
          <w:sz w:val="22"/>
          <w:szCs w:val="22"/>
        </w:rPr>
        <w:t>RELACION CLASIFICADA DE FACTURAS (ENTIDADES PRIVADAS)</w:t>
      </w:r>
    </w:p>
    <w:p w14:paraId="232092CD" w14:textId="77777777" w:rsidR="00164D4C" w:rsidRPr="00164D4C" w:rsidRDefault="00164D4C" w:rsidP="00164D4C">
      <w:pPr>
        <w:autoSpaceDE w:val="0"/>
        <w:autoSpaceDN w:val="0"/>
        <w:adjustRightInd w:val="0"/>
        <w:rPr>
          <w:rFonts w:asciiTheme="minorHAnsi" w:hAnsiTheme="minorHAnsi" w:cstheme="minorHAnsi"/>
          <w:color w:val="000000"/>
          <w:sz w:val="22"/>
          <w:szCs w:val="22"/>
          <w:u w:val="single"/>
        </w:rPr>
      </w:pPr>
    </w:p>
    <w:p w14:paraId="1BA18926" w14:textId="77777777" w:rsidR="00044A47" w:rsidRDefault="00044A47" w:rsidP="00044A47">
      <w:pPr>
        <w:autoSpaceDE w:val="0"/>
        <w:autoSpaceDN w:val="0"/>
        <w:adjustRightInd w:val="0"/>
        <w:jc w:val="both"/>
        <w:rPr>
          <w:rFonts w:ascii="Calibri" w:hAnsi="Calibri" w:cs="Calibri"/>
          <w:color w:val="000000"/>
          <w:sz w:val="22"/>
          <w:szCs w:val="22"/>
        </w:rPr>
      </w:pPr>
      <w:r w:rsidRPr="00044A47">
        <w:rPr>
          <w:rFonts w:ascii="Calibri" w:hAnsi="Calibri" w:cs="Calibri"/>
          <w:color w:val="000000"/>
          <w:sz w:val="22"/>
          <w:szCs w:val="22"/>
        </w:rPr>
        <w:t xml:space="preserve">Relación clasificada de las facturas, fechas de emisión y de pago, referidos a la inversión elegible realizada y que respondan al presupuesto y contratos presentados e incorporados a la relación prevista en el párrafo anterior. Las facturas deberán ser detalladas y ser expedidas a nombre de la persona o entidad beneficiaria del incentivo de manera que puedan identificarse los conceptos objeto de incentivo. </w:t>
      </w:r>
    </w:p>
    <w:p w14:paraId="1F81D271" w14:textId="77777777" w:rsidR="00044A47" w:rsidRDefault="00044A47" w:rsidP="00044A47">
      <w:pPr>
        <w:autoSpaceDE w:val="0"/>
        <w:autoSpaceDN w:val="0"/>
        <w:adjustRightInd w:val="0"/>
        <w:jc w:val="both"/>
        <w:rPr>
          <w:rFonts w:ascii="Calibri" w:hAnsi="Calibri" w:cs="Calibri"/>
          <w:color w:val="000000"/>
          <w:sz w:val="22"/>
          <w:szCs w:val="22"/>
        </w:rPr>
      </w:pPr>
    </w:p>
    <w:p w14:paraId="7E886B28" w14:textId="676DBE82" w:rsidR="00164D4C" w:rsidRDefault="00044A47" w:rsidP="00044A47">
      <w:pPr>
        <w:autoSpaceDE w:val="0"/>
        <w:autoSpaceDN w:val="0"/>
        <w:adjustRightInd w:val="0"/>
        <w:jc w:val="both"/>
        <w:rPr>
          <w:rFonts w:ascii="Calibri" w:hAnsi="Calibri" w:cs="Calibri"/>
          <w:color w:val="000000"/>
          <w:sz w:val="22"/>
          <w:szCs w:val="22"/>
        </w:rPr>
      </w:pPr>
      <w:r w:rsidRPr="00044A47">
        <w:rPr>
          <w:rFonts w:ascii="Calibri" w:hAnsi="Calibri" w:cs="Calibri"/>
          <w:color w:val="000000"/>
          <w:sz w:val="22"/>
          <w:szCs w:val="22"/>
        </w:rPr>
        <w:lastRenderedPageBreak/>
        <w:t>Se exime de la obligación de presentar aquellas facturas que tengan un importe inferior a 3.000 euros.</w:t>
      </w:r>
      <w:r>
        <w:rPr>
          <w:rFonts w:ascii="Calibri" w:hAnsi="Calibri" w:cs="Calibri"/>
          <w:color w:val="000000"/>
          <w:sz w:val="22"/>
          <w:szCs w:val="22"/>
        </w:rPr>
        <w:t xml:space="preserve"> No se entiende como factura inferior a 3</w:t>
      </w:r>
      <w:r w:rsidR="00B67F62">
        <w:rPr>
          <w:rFonts w:ascii="Calibri" w:hAnsi="Calibri" w:cs="Calibri"/>
          <w:color w:val="000000"/>
          <w:sz w:val="22"/>
          <w:szCs w:val="22"/>
        </w:rPr>
        <w:t>.</w:t>
      </w:r>
      <w:r>
        <w:rPr>
          <w:rFonts w:ascii="Calibri" w:hAnsi="Calibri" w:cs="Calibri"/>
          <w:color w:val="000000"/>
          <w:sz w:val="22"/>
          <w:szCs w:val="22"/>
        </w:rPr>
        <w:t xml:space="preserve">000€ la </w:t>
      </w:r>
      <w:r w:rsidR="00175F53">
        <w:rPr>
          <w:rFonts w:ascii="Calibri" w:hAnsi="Calibri" w:cs="Calibri"/>
          <w:color w:val="000000"/>
          <w:sz w:val="22"/>
          <w:szCs w:val="22"/>
        </w:rPr>
        <w:t>emitida en pago parcial de una cantidad contratada.</w:t>
      </w:r>
    </w:p>
    <w:p w14:paraId="2555FBF6" w14:textId="77777777" w:rsidR="00B67F62" w:rsidRDefault="00B67F62" w:rsidP="00044A47">
      <w:pPr>
        <w:autoSpaceDE w:val="0"/>
        <w:autoSpaceDN w:val="0"/>
        <w:adjustRightInd w:val="0"/>
        <w:jc w:val="both"/>
        <w:rPr>
          <w:rFonts w:ascii="Calibri" w:hAnsi="Calibri" w:cs="Calibri"/>
          <w:color w:val="000000"/>
          <w:sz w:val="22"/>
          <w:szCs w:val="22"/>
        </w:rPr>
      </w:pPr>
    </w:p>
    <w:p w14:paraId="57A99339" w14:textId="77777777" w:rsidR="00044A47" w:rsidRDefault="00044A47" w:rsidP="00044A47">
      <w:pPr>
        <w:autoSpaceDE w:val="0"/>
        <w:autoSpaceDN w:val="0"/>
        <w:adjustRightInd w:val="0"/>
        <w:jc w:val="both"/>
        <w:rPr>
          <w:rFonts w:asciiTheme="minorHAnsi" w:hAnsiTheme="minorHAnsi" w:cstheme="minorHAnsi"/>
          <w:color w:val="000000"/>
          <w:sz w:val="22"/>
          <w:szCs w:val="22"/>
        </w:rPr>
      </w:pPr>
    </w:p>
    <w:tbl>
      <w:tblPr>
        <w:tblStyle w:val="Tablaconcuadrcula"/>
        <w:tblW w:w="5000" w:type="pct"/>
        <w:tblLook w:val="04A0" w:firstRow="1" w:lastRow="0" w:firstColumn="1" w:lastColumn="0" w:noHBand="0" w:noVBand="1"/>
      </w:tblPr>
      <w:tblGrid>
        <w:gridCol w:w="534"/>
        <w:gridCol w:w="1177"/>
        <w:gridCol w:w="1346"/>
        <w:gridCol w:w="1548"/>
        <w:gridCol w:w="1548"/>
        <w:gridCol w:w="1161"/>
        <w:gridCol w:w="1161"/>
        <w:gridCol w:w="1154"/>
      </w:tblGrid>
      <w:tr w:rsidR="00164D4C" w:rsidRPr="00531987" w14:paraId="4BAD7C92" w14:textId="77777777" w:rsidTr="00164D4C">
        <w:tc>
          <w:tcPr>
            <w:tcW w:w="277" w:type="pct"/>
            <w:shd w:val="clear" w:color="auto" w:fill="BFBFBF" w:themeFill="background1" w:themeFillShade="BF"/>
            <w:vAlign w:val="center"/>
          </w:tcPr>
          <w:p w14:paraId="5283CF92" w14:textId="77777777"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Nº</w:t>
            </w:r>
          </w:p>
        </w:tc>
        <w:tc>
          <w:tcPr>
            <w:tcW w:w="611" w:type="pct"/>
            <w:shd w:val="clear" w:color="auto" w:fill="BFBFBF" w:themeFill="background1" w:themeFillShade="BF"/>
            <w:vAlign w:val="center"/>
          </w:tcPr>
          <w:p w14:paraId="25BEFF90" w14:textId="2278BD2F"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sidRPr="00531987">
              <w:rPr>
                <w:rFonts w:asciiTheme="minorHAnsi" w:hAnsiTheme="minorHAnsi" w:cstheme="minorHAnsi"/>
                <w:color w:val="000000"/>
                <w:sz w:val="16"/>
                <w:szCs w:val="16"/>
              </w:rPr>
              <w:t>FECHA</w:t>
            </w:r>
            <w:r>
              <w:rPr>
                <w:rFonts w:asciiTheme="minorHAnsi" w:hAnsiTheme="minorHAnsi" w:cstheme="minorHAnsi"/>
                <w:color w:val="000000"/>
                <w:sz w:val="16"/>
                <w:szCs w:val="16"/>
              </w:rPr>
              <w:t xml:space="preserve"> EMISIÓN</w:t>
            </w:r>
          </w:p>
        </w:tc>
        <w:tc>
          <w:tcPr>
            <w:tcW w:w="699" w:type="pct"/>
            <w:shd w:val="clear" w:color="auto" w:fill="BFBFBF" w:themeFill="background1" w:themeFillShade="BF"/>
            <w:vAlign w:val="center"/>
          </w:tcPr>
          <w:p w14:paraId="07F858C0" w14:textId="5DF98C51"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NUMERO FACT.</w:t>
            </w:r>
          </w:p>
        </w:tc>
        <w:tc>
          <w:tcPr>
            <w:tcW w:w="804" w:type="pct"/>
            <w:shd w:val="clear" w:color="auto" w:fill="BFBFBF" w:themeFill="background1" w:themeFillShade="BF"/>
            <w:vAlign w:val="center"/>
          </w:tcPr>
          <w:p w14:paraId="10675450" w14:textId="4AD7DC3A" w:rsidR="00164D4C"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CONCEPTO</w:t>
            </w:r>
          </w:p>
        </w:tc>
        <w:tc>
          <w:tcPr>
            <w:tcW w:w="804" w:type="pct"/>
            <w:shd w:val="clear" w:color="auto" w:fill="BFBFBF" w:themeFill="background1" w:themeFillShade="BF"/>
            <w:vAlign w:val="center"/>
          </w:tcPr>
          <w:p w14:paraId="2BB10F38" w14:textId="6A09AE0F"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FECHA PAGO</w:t>
            </w:r>
          </w:p>
        </w:tc>
        <w:tc>
          <w:tcPr>
            <w:tcW w:w="603" w:type="pct"/>
            <w:shd w:val="clear" w:color="auto" w:fill="BFBFBF" w:themeFill="background1" w:themeFillShade="BF"/>
            <w:vAlign w:val="center"/>
          </w:tcPr>
          <w:p w14:paraId="63C97FBA" w14:textId="7282A3D9"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 SIN IVA</w:t>
            </w:r>
          </w:p>
        </w:tc>
        <w:tc>
          <w:tcPr>
            <w:tcW w:w="603" w:type="pct"/>
            <w:shd w:val="clear" w:color="auto" w:fill="BFBFBF" w:themeFill="background1" w:themeFillShade="BF"/>
            <w:vAlign w:val="center"/>
          </w:tcPr>
          <w:p w14:paraId="02C1CC5F" w14:textId="31503425"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IVA</w:t>
            </w:r>
          </w:p>
        </w:tc>
        <w:tc>
          <w:tcPr>
            <w:tcW w:w="600" w:type="pct"/>
            <w:shd w:val="clear" w:color="auto" w:fill="BFBFBF" w:themeFill="background1" w:themeFillShade="BF"/>
            <w:vAlign w:val="center"/>
          </w:tcPr>
          <w:p w14:paraId="42A193BC" w14:textId="53DA275C" w:rsidR="00164D4C" w:rsidRPr="00531987" w:rsidRDefault="00164D4C" w:rsidP="00164D4C">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w:t>
            </w:r>
            <w:r w:rsidRPr="00531987">
              <w:rPr>
                <w:rFonts w:asciiTheme="minorHAnsi" w:hAnsiTheme="minorHAnsi" w:cstheme="minorHAnsi"/>
                <w:color w:val="000000"/>
                <w:sz w:val="16"/>
                <w:szCs w:val="16"/>
              </w:rPr>
              <w:t xml:space="preserve"> CON IVA</w:t>
            </w:r>
          </w:p>
        </w:tc>
      </w:tr>
      <w:tr w:rsidR="00164D4C" w:rsidRPr="00531987" w14:paraId="56FB14B5" w14:textId="77777777" w:rsidTr="00164D4C">
        <w:tc>
          <w:tcPr>
            <w:tcW w:w="277" w:type="pct"/>
          </w:tcPr>
          <w:p w14:paraId="5990CEBF"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611" w:type="pct"/>
            <w:vAlign w:val="center"/>
          </w:tcPr>
          <w:p w14:paraId="235849D5"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99" w:type="pct"/>
          </w:tcPr>
          <w:p w14:paraId="62AA3FE8"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tcPr>
          <w:p w14:paraId="731F26A6"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vAlign w:val="center"/>
          </w:tcPr>
          <w:p w14:paraId="26905216" w14:textId="671A32E3"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6332A459"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63A84CB0" w14:textId="4435E8D9"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0" w:type="pct"/>
            <w:vAlign w:val="center"/>
          </w:tcPr>
          <w:p w14:paraId="09A9ED23" w14:textId="5FCA017F"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r>
      <w:tr w:rsidR="00164D4C" w:rsidRPr="00531987" w14:paraId="6EE04CDE" w14:textId="77777777" w:rsidTr="00164D4C">
        <w:tc>
          <w:tcPr>
            <w:tcW w:w="277" w:type="pct"/>
          </w:tcPr>
          <w:p w14:paraId="7956380C" w14:textId="77777777" w:rsidR="00164D4C" w:rsidRDefault="00164D4C" w:rsidP="004A083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611" w:type="pct"/>
            <w:vAlign w:val="center"/>
          </w:tcPr>
          <w:p w14:paraId="7BB10B75"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99" w:type="pct"/>
          </w:tcPr>
          <w:p w14:paraId="38649863"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tcPr>
          <w:p w14:paraId="4FEB2DE9"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vAlign w:val="center"/>
          </w:tcPr>
          <w:p w14:paraId="631DFDEF" w14:textId="0D1A95A2"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7973934F"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01BABB75" w14:textId="28D7CA2B"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0" w:type="pct"/>
            <w:vAlign w:val="center"/>
          </w:tcPr>
          <w:p w14:paraId="10A396E3" w14:textId="4A92EDD4"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r>
      <w:tr w:rsidR="00164D4C" w:rsidRPr="00531987" w14:paraId="5348716F" w14:textId="77777777" w:rsidTr="00164D4C">
        <w:tc>
          <w:tcPr>
            <w:tcW w:w="277" w:type="pct"/>
          </w:tcPr>
          <w:p w14:paraId="2DF1C8A6" w14:textId="77777777" w:rsidR="00164D4C" w:rsidRDefault="00164D4C" w:rsidP="004A083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611" w:type="pct"/>
            <w:vAlign w:val="center"/>
          </w:tcPr>
          <w:p w14:paraId="2FAB66A4"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99" w:type="pct"/>
          </w:tcPr>
          <w:p w14:paraId="0405B466"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tcPr>
          <w:p w14:paraId="047C9AB7"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vAlign w:val="center"/>
          </w:tcPr>
          <w:p w14:paraId="6563B720" w14:textId="0C4D171E"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7BC380C1"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2BC47194" w14:textId="61E726AC"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0" w:type="pct"/>
            <w:vAlign w:val="center"/>
          </w:tcPr>
          <w:p w14:paraId="3D752CE7" w14:textId="73B61805"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r>
      <w:tr w:rsidR="00164D4C" w:rsidRPr="00531987" w14:paraId="0B8A998D" w14:textId="77777777" w:rsidTr="00164D4C">
        <w:tc>
          <w:tcPr>
            <w:tcW w:w="277" w:type="pct"/>
          </w:tcPr>
          <w:p w14:paraId="6B8A1E5F" w14:textId="77777777" w:rsidR="00164D4C" w:rsidRDefault="00164D4C" w:rsidP="004A083D">
            <w:pPr>
              <w:autoSpaceDE w:val="0"/>
              <w:autoSpaceDN w:val="0"/>
              <w:adjustRightInd w:val="0"/>
              <w:jc w:val="center"/>
              <w:rPr>
                <w:rFonts w:asciiTheme="minorHAnsi" w:hAnsiTheme="minorHAnsi" w:cstheme="minorHAnsi"/>
                <w:color w:val="000000"/>
                <w:sz w:val="16"/>
                <w:szCs w:val="16"/>
              </w:rPr>
            </w:pPr>
          </w:p>
        </w:tc>
        <w:tc>
          <w:tcPr>
            <w:tcW w:w="611" w:type="pct"/>
            <w:vAlign w:val="center"/>
          </w:tcPr>
          <w:p w14:paraId="2CBC026C"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99" w:type="pct"/>
          </w:tcPr>
          <w:p w14:paraId="43B5AFE4"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tcPr>
          <w:p w14:paraId="57950DC9"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804" w:type="pct"/>
            <w:vAlign w:val="center"/>
          </w:tcPr>
          <w:p w14:paraId="2C29A2AF" w14:textId="3B48168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5452D9C8"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0979AF11"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0" w:type="pct"/>
            <w:vAlign w:val="center"/>
          </w:tcPr>
          <w:p w14:paraId="1C3DD7C0"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r>
      <w:tr w:rsidR="00164D4C" w:rsidRPr="00531987" w14:paraId="3EFEEC30" w14:textId="77777777" w:rsidTr="00164D4C">
        <w:tc>
          <w:tcPr>
            <w:tcW w:w="3195" w:type="pct"/>
            <w:gridSpan w:val="5"/>
          </w:tcPr>
          <w:p w14:paraId="38091B35" w14:textId="0C3EC292" w:rsidR="00164D4C" w:rsidRPr="00406987" w:rsidRDefault="00164D4C" w:rsidP="00406987">
            <w:pPr>
              <w:autoSpaceDE w:val="0"/>
              <w:autoSpaceDN w:val="0"/>
              <w:adjustRightInd w:val="0"/>
              <w:jc w:val="right"/>
              <w:rPr>
                <w:rFonts w:asciiTheme="minorHAnsi" w:hAnsiTheme="minorHAnsi" w:cstheme="minorHAnsi"/>
                <w:b/>
                <w:color w:val="000000"/>
                <w:sz w:val="16"/>
                <w:szCs w:val="16"/>
              </w:rPr>
            </w:pPr>
            <w:r w:rsidRPr="00406987">
              <w:rPr>
                <w:rFonts w:asciiTheme="minorHAnsi" w:hAnsiTheme="minorHAnsi" w:cstheme="minorHAnsi"/>
                <w:b/>
                <w:color w:val="000000"/>
                <w:sz w:val="16"/>
                <w:szCs w:val="16"/>
              </w:rPr>
              <w:t>SUMA</w:t>
            </w:r>
          </w:p>
        </w:tc>
        <w:tc>
          <w:tcPr>
            <w:tcW w:w="603" w:type="pct"/>
          </w:tcPr>
          <w:p w14:paraId="506587A9"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3" w:type="pct"/>
          </w:tcPr>
          <w:p w14:paraId="62123C34"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c>
          <w:tcPr>
            <w:tcW w:w="600" w:type="pct"/>
            <w:vAlign w:val="center"/>
          </w:tcPr>
          <w:p w14:paraId="709C809D" w14:textId="77777777" w:rsidR="00164D4C" w:rsidRPr="00531987" w:rsidRDefault="00164D4C" w:rsidP="004A083D">
            <w:pPr>
              <w:autoSpaceDE w:val="0"/>
              <w:autoSpaceDN w:val="0"/>
              <w:adjustRightInd w:val="0"/>
              <w:jc w:val="center"/>
              <w:rPr>
                <w:rFonts w:asciiTheme="minorHAnsi" w:hAnsiTheme="minorHAnsi" w:cstheme="minorHAnsi"/>
                <w:color w:val="000000"/>
                <w:sz w:val="16"/>
                <w:szCs w:val="16"/>
              </w:rPr>
            </w:pPr>
          </w:p>
        </w:tc>
      </w:tr>
    </w:tbl>
    <w:p w14:paraId="1D348F29" w14:textId="77777777" w:rsidR="00164D4C" w:rsidRDefault="00164D4C" w:rsidP="00164D4C">
      <w:pPr>
        <w:autoSpaceDE w:val="0"/>
        <w:autoSpaceDN w:val="0"/>
        <w:adjustRightInd w:val="0"/>
        <w:rPr>
          <w:rFonts w:asciiTheme="minorHAnsi" w:hAnsiTheme="minorHAnsi" w:cstheme="minorHAnsi"/>
          <w:color w:val="000000"/>
          <w:sz w:val="22"/>
          <w:szCs w:val="22"/>
        </w:rPr>
      </w:pPr>
    </w:p>
    <w:p w14:paraId="0464D796" w14:textId="54419ED2" w:rsidR="00164D4C" w:rsidRPr="003A7DC3" w:rsidRDefault="00164D4C" w:rsidP="000C4967">
      <w:pPr>
        <w:autoSpaceDE w:val="0"/>
        <w:autoSpaceDN w:val="0"/>
        <w:adjustRightInd w:val="0"/>
        <w:jc w:val="both"/>
        <w:rPr>
          <w:rFonts w:ascii="Calibri" w:hAnsi="Calibri" w:cs="Calibri"/>
          <w:i/>
          <w:color w:val="000000"/>
          <w:sz w:val="22"/>
          <w:szCs w:val="22"/>
        </w:rPr>
      </w:pPr>
      <w:r w:rsidRPr="003A7DC3">
        <w:rPr>
          <w:rFonts w:asciiTheme="minorHAnsi" w:hAnsiTheme="minorHAnsi" w:cstheme="minorHAnsi"/>
          <w:i/>
          <w:color w:val="000000"/>
          <w:sz w:val="22"/>
          <w:szCs w:val="22"/>
        </w:rPr>
        <w:t xml:space="preserve">Se </w:t>
      </w:r>
      <w:r w:rsidR="003A7DC3">
        <w:rPr>
          <w:rFonts w:asciiTheme="minorHAnsi" w:hAnsiTheme="minorHAnsi" w:cstheme="minorHAnsi"/>
          <w:i/>
          <w:color w:val="000000"/>
          <w:sz w:val="22"/>
          <w:szCs w:val="22"/>
        </w:rPr>
        <w:t xml:space="preserve">debe anexar copia </w:t>
      </w:r>
      <w:r w:rsidR="00044A47" w:rsidRPr="003A7DC3">
        <w:rPr>
          <w:rFonts w:asciiTheme="minorHAnsi" w:hAnsiTheme="minorHAnsi" w:cstheme="minorHAnsi"/>
          <w:i/>
          <w:color w:val="000000"/>
          <w:sz w:val="22"/>
          <w:szCs w:val="22"/>
        </w:rPr>
        <w:t>de l</w:t>
      </w:r>
      <w:r w:rsidR="003A7DC3">
        <w:rPr>
          <w:rFonts w:asciiTheme="minorHAnsi" w:hAnsiTheme="minorHAnsi" w:cstheme="minorHAnsi"/>
          <w:i/>
          <w:color w:val="000000"/>
          <w:sz w:val="22"/>
          <w:szCs w:val="22"/>
        </w:rPr>
        <w:t xml:space="preserve">as facturas enumeradas en la tabla así como los </w:t>
      </w:r>
      <w:r w:rsidR="00044A47" w:rsidRPr="003A7DC3">
        <w:rPr>
          <w:rFonts w:ascii="Calibri" w:hAnsi="Calibri" w:cs="Calibri"/>
          <w:i/>
          <w:color w:val="000000"/>
          <w:sz w:val="22"/>
          <w:szCs w:val="22"/>
        </w:rPr>
        <w:t>correspondientes justificantes bancarios de pago.</w:t>
      </w:r>
    </w:p>
    <w:p w14:paraId="783278A9" w14:textId="77777777" w:rsidR="00B67F62" w:rsidRDefault="00B67F62" w:rsidP="00164D4C">
      <w:pPr>
        <w:autoSpaceDE w:val="0"/>
        <w:autoSpaceDN w:val="0"/>
        <w:adjustRightInd w:val="0"/>
        <w:rPr>
          <w:rFonts w:ascii="Calibri" w:hAnsi="Calibri" w:cs="Calibri"/>
          <w:color w:val="000000"/>
          <w:sz w:val="22"/>
          <w:szCs w:val="22"/>
        </w:rPr>
      </w:pPr>
    </w:p>
    <w:p w14:paraId="4CB934A7" w14:textId="2DE70BF4" w:rsidR="00175F53" w:rsidRPr="00175F53" w:rsidRDefault="00175F53" w:rsidP="00175F53">
      <w:pPr>
        <w:pStyle w:val="Prrafodelista"/>
        <w:numPr>
          <w:ilvl w:val="0"/>
          <w:numId w:val="46"/>
        </w:num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rPr>
          <w:rFonts w:asciiTheme="minorHAnsi" w:hAnsiTheme="minorHAnsi" w:cstheme="minorHAnsi"/>
          <w:b/>
          <w:color w:val="000000"/>
          <w:sz w:val="22"/>
          <w:szCs w:val="22"/>
        </w:rPr>
      </w:pPr>
      <w:r w:rsidRPr="00175F53">
        <w:rPr>
          <w:rFonts w:asciiTheme="minorHAnsi" w:hAnsiTheme="minorHAnsi" w:cstheme="minorHAnsi"/>
          <w:b/>
          <w:color w:val="000000"/>
          <w:sz w:val="22"/>
          <w:szCs w:val="22"/>
        </w:rPr>
        <w:t>RELACION DETALLADA DE OTROS INGRESOS</w:t>
      </w:r>
    </w:p>
    <w:p w14:paraId="7825C853" w14:textId="77777777" w:rsidR="00175F53" w:rsidRPr="00164D4C" w:rsidRDefault="00175F53" w:rsidP="00175F53">
      <w:pPr>
        <w:autoSpaceDE w:val="0"/>
        <w:autoSpaceDN w:val="0"/>
        <w:adjustRightInd w:val="0"/>
        <w:rPr>
          <w:rFonts w:asciiTheme="minorHAnsi" w:hAnsiTheme="minorHAnsi" w:cstheme="minorHAnsi"/>
          <w:color w:val="000000"/>
          <w:sz w:val="22"/>
          <w:szCs w:val="22"/>
          <w:u w:val="single"/>
        </w:rPr>
      </w:pPr>
    </w:p>
    <w:p w14:paraId="2F8AC34A" w14:textId="09ACFBFA" w:rsidR="00FF55BE" w:rsidRDefault="003A7DC3" w:rsidP="00FF55BE">
      <w:pPr>
        <w:autoSpaceDE w:val="0"/>
        <w:autoSpaceDN w:val="0"/>
        <w:adjustRightInd w:val="0"/>
        <w:rPr>
          <w:rFonts w:asciiTheme="minorHAnsi" w:hAnsiTheme="minorHAnsi" w:cstheme="minorHAnsi"/>
          <w:color w:val="000000"/>
          <w:sz w:val="22"/>
          <w:szCs w:val="22"/>
        </w:rPr>
      </w:pPr>
      <w:sdt>
        <w:sdtPr>
          <w:rPr>
            <w:rFonts w:ascii="Calibri" w:hAnsi="Calibri" w:cs="Calibri"/>
            <w:color w:val="000000"/>
            <w:sz w:val="22"/>
            <w:szCs w:val="22"/>
          </w:rPr>
          <w:id w:val="-25497136"/>
          <w14:checkbox>
            <w14:checked w14:val="0"/>
            <w14:checkedState w14:val="2612" w14:font="MS Gothic"/>
            <w14:uncheckedState w14:val="2610" w14:font="MS Gothic"/>
          </w14:checkbox>
        </w:sdtPr>
        <w:sdtEndPr/>
        <w:sdtContent>
          <w:r w:rsidR="000C4967">
            <w:rPr>
              <w:rFonts w:ascii="MS Gothic" w:eastAsia="MS Gothic" w:hAnsi="MS Gothic" w:cs="Calibri" w:hint="eastAsia"/>
              <w:color w:val="000000"/>
              <w:sz w:val="22"/>
              <w:szCs w:val="22"/>
            </w:rPr>
            <w:t>☐</w:t>
          </w:r>
        </w:sdtContent>
      </w:sdt>
      <w:r w:rsidR="00761206">
        <w:rPr>
          <w:rFonts w:ascii="Calibri" w:hAnsi="Calibri" w:cs="Calibri"/>
          <w:color w:val="000000"/>
          <w:sz w:val="22"/>
          <w:szCs w:val="22"/>
        </w:rPr>
        <w:t xml:space="preserve">  La entidad beneficiaria </w:t>
      </w:r>
      <w:r w:rsidR="00761206" w:rsidRPr="00761206">
        <w:rPr>
          <w:rFonts w:ascii="Calibri" w:hAnsi="Calibri" w:cs="Calibri"/>
          <w:b/>
          <w:color w:val="000000"/>
          <w:sz w:val="22"/>
          <w:szCs w:val="22"/>
        </w:rPr>
        <w:t>SI</w:t>
      </w:r>
      <w:r w:rsidR="00761206">
        <w:rPr>
          <w:rFonts w:ascii="Calibri" w:hAnsi="Calibri" w:cs="Calibri"/>
          <w:color w:val="000000"/>
          <w:sz w:val="22"/>
          <w:szCs w:val="22"/>
        </w:rPr>
        <w:t xml:space="preserve"> ha recibido los siguientes</w:t>
      </w:r>
      <w:r w:rsidR="00175F53" w:rsidRPr="00175F53">
        <w:rPr>
          <w:rFonts w:ascii="Calibri" w:hAnsi="Calibri" w:cs="Calibri"/>
          <w:color w:val="000000"/>
          <w:sz w:val="22"/>
          <w:szCs w:val="22"/>
        </w:rPr>
        <w:t xml:space="preserve"> ingresos o subvenciones </w:t>
      </w:r>
      <w:r w:rsidR="00761206">
        <w:rPr>
          <w:rFonts w:ascii="Calibri" w:hAnsi="Calibri" w:cs="Calibri"/>
          <w:color w:val="000000"/>
          <w:sz w:val="22"/>
          <w:szCs w:val="22"/>
        </w:rPr>
        <w:t xml:space="preserve">para </w:t>
      </w:r>
      <w:r w:rsidR="00175F53" w:rsidRPr="00175F53">
        <w:rPr>
          <w:rFonts w:ascii="Calibri" w:hAnsi="Calibri" w:cs="Calibri"/>
          <w:color w:val="000000"/>
          <w:sz w:val="22"/>
          <w:szCs w:val="22"/>
        </w:rPr>
        <w:t>financia</w:t>
      </w:r>
      <w:r w:rsidR="00761206">
        <w:rPr>
          <w:rFonts w:ascii="Calibri" w:hAnsi="Calibri" w:cs="Calibri"/>
          <w:color w:val="000000"/>
          <w:sz w:val="22"/>
          <w:szCs w:val="22"/>
        </w:rPr>
        <w:t>r</w:t>
      </w:r>
      <w:r w:rsidR="00175F53" w:rsidRPr="00175F53">
        <w:rPr>
          <w:rFonts w:ascii="Calibri" w:hAnsi="Calibri" w:cs="Calibri"/>
          <w:color w:val="000000"/>
          <w:sz w:val="22"/>
          <w:szCs w:val="22"/>
        </w:rPr>
        <w:t xml:space="preserve"> la actividad </w:t>
      </w:r>
      <w:r w:rsidR="00761206">
        <w:rPr>
          <w:rFonts w:ascii="Calibri" w:hAnsi="Calibri" w:cs="Calibri"/>
          <w:color w:val="000000"/>
          <w:sz w:val="22"/>
          <w:szCs w:val="22"/>
        </w:rPr>
        <w:t>objeto de la ayuda</w:t>
      </w:r>
      <w:r w:rsidR="00175F53" w:rsidRPr="00175F53">
        <w:rPr>
          <w:rFonts w:ascii="Calibri" w:hAnsi="Calibri" w:cs="Calibri"/>
          <w:color w:val="000000"/>
          <w:sz w:val="22"/>
          <w:szCs w:val="22"/>
        </w:rPr>
        <w:t>.</w:t>
      </w:r>
      <w:r w:rsidR="00FF55BE">
        <w:rPr>
          <w:rFonts w:ascii="Calibri" w:hAnsi="Calibri" w:cs="Calibri"/>
          <w:color w:val="000000"/>
          <w:sz w:val="22"/>
          <w:szCs w:val="22"/>
        </w:rPr>
        <w:t xml:space="preserve"> </w:t>
      </w:r>
    </w:p>
    <w:p w14:paraId="48613580" w14:textId="77777777" w:rsidR="00FF55BE" w:rsidRDefault="00FF55BE" w:rsidP="00175F53">
      <w:pPr>
        <w:autoSpaceDE w:val="0"/>
        <w:autoSpaceDN w:val="0"/>
        <w:adjustRightInd w:val="0"/>
        <w:jc w:val="both"/>
        <w:rPr>
          <w:rFonts w:asciiTheme="minorHAnsi" w:hAnsiTheme="minorHAnsi" w:cstheme="minorHAnsi"/>
          <w:color w:val="000000"/>
          <w:sz w:val="22"/>
          <w:szCs w:val="22"/>
        </w:rPr>
      </w:pPr>
    </w:p>
    <w:tbl>
      <w:tblPr>
        <w:tblStyle w:val="Tablaconcuadrcula"/>
        <w:tblW w:w="5000" w:type="pct"/>
        <w:tblLook w:val="04A0" w:firstRow="1" w:lastRow="0" w:firstColumn="1" w:lastColumn="0" w:noHBand="0" w:noVBand="1"/>
      </w:tblPr>
      <w:tblGrid>
        <w:gridCol w:w="552"/>
        <w:gridCol w:w="955"/>
        <w:gridCol w:w="2140"/>
        <w:gridCol w:w="1198"/>
        <w:gridCol w:w="1198"/>
        <w:gridCol w:w="1198"/>
        <w:gridCol w:w="1198"/>
        <w:gridCol w:w="1190"/>
      </w:tblGrid>
      <w:tr w:rsidR="00175F53" w:rsidRPr="00531987" w14:paraId="338110B0" w14:textId="77777777" w:rsidTr="00175F53">
        <w:tc>
          <w:tcPr>
            <w:tcW w:w="287" w:type="pct"/>
            <w:shd w:val="clear" w:color="auto" w:fill="BFBFBF" w:themeFill="background1" w:themeFillShade="BF"/>
            <w:vAlign w:val="center"/>
          </w:tcPr>
          <w:p w14:paraId="0170786A"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Nº</w:t>
            </w:r>
          </w:p>
        </w:tc>
        <w:tc>
          <w:tcPr>
            <w:tcW w:w="496" w:type="pct"/>
            <w:shd w:val="clear" w:color="auto" w:fill="BFBFBF" w:themeFill="background1" w:themeFillShade="BF"/>
            <w:vAlign w:val="center"/>
          </w:tcPr>
          <w:p w14:paraId="52C833E7" w14:textId="4272816B"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sidRPr="00531987">
              <w:rPr>
                <w:rFonts w:asciiTheme="minorHAnsi" w:hAnsiTheme="minorHAnsi" w:cstheme="minorHAnsi"/>
                <w:color w:val="000000"/>
                <w:sz w:val="16"/>
                <w:szCs w:val="16"/>
              </w:rPr>
              <w:t>FECHA</w:t>
            </w:r>
          </w:p>
        </w:tc>
        <w:tc>
          <w:tcPr>
            <w:tcW w:w="1111" w:type="pct"/>
            <w:shd w:val="clear" w:color="auto" w:fill="BFBFBF" w:themeFill="background1" w:themeFillShade="BF"/>
            <w:vAlign w:val="center"/>
          </w:tcPr>
          <w:p w14:paraId="61B26C8F" w14:textId="77777777" w:rsidR="00175F53"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CONCEPTO</w:t>
            </w:r>
          </w:p>
        </w:tc>
        <w:tc>
          <w:tcPr>
            <w:tcW w:w="622" w:type="pct"/>
            <w:shd w:val="clear" w:color="auto" w:fill="BFBFBF" w:themeFill="background1" w:themeFillShade="BF"/>
          </w:tcPr>
          <w:p w14:paraId="5996CEC6" w14:textId="6945A26A" w:rsidR="00175F53"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ENTIDAD DE PROCEDENCIA</w:t>
            </w:r>
          </w:p>
        </w:tc>
        <w:tc>
          <w:tcPr>
            <w:tcW w:w="622" w:type="pct"/>
            <w:shd w:val="clear" w:color="auto" w:fill="BFBFBF" w:themeFill="background1" w:themeFillShade="BF"/>
          </w:tcPr>
          <w:p w14:paraId="701DE95D" w14:textId="521AD0F8" w:rsidR="00175F53"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NIF ENTIDAD PROCEDENCIA</w:t>
            </w:r>
          </w:p>
        </w:tc>
        <w:tc>
          <w:tcPr>
            <w:tcW w:w="622" w:type="pct"/>
            <w:shd w:val="clear" w:color="auto" w:fill="BFBFBF" w:themeFill="background1" w:themeFillShade="BF"/>
            <w:vAlign w:val="center"/>
          </w:tcPr>
          <w:p w14:paraId="1179FCDC" w14:textId="0200B49F"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 SIN IVA</w:t>
            </w:r>
          </w:p>
        </w:tc>
        <w:tc>
          <w:tcPr>
            <w:tcW w:w="622" w:type="pct"/>
            <w:shd w:val="clear" w:color="auto" w:fill="BFBFBF" w:themeFill="background1" w:themeFillShade="BF"/>
            <w:vAlign w:val="center"/>
          </w:tcPr>
          <w:p w14:paraId="0FE62BF0"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IVA</w:t>
            </w:r>
          </w:p>
        </w:tc>
        <w:tc>
          <w:tcPr>
            <w:tcW w:w="618" w:type="pct"/>
            <w:shd w:val="clear" w:color="auto" w:fill="BFBFBF" w:themeFill="background1" w:themeFillShade="BF"/>
            <w:vAlign w:val="center"/>
          </w:tcPr>
          <w:p w14:paraId="0C304984"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w:t>
            </w:r>
            <w:r w:rsidRPr="00531987">
              <w:rPr>
                <w:rFonts w:asciiTheme="minorHAnsi" w:hAnsiTheme="minorHAnsi" w:cstheme="minorHAnsi"/>
                <w:color w:val="000000"/>
                <w:sz w:val="16"/>
                <w:szCs w:val="16"/>
              </w:rPr>
              <w:t xml:space="preserve"> CON IVA</w:t>
            </w:r>
          </w:p>
        </w:tc>
      </w:tr>
      <w:tr w:rsidR="00175F53" w:rsidRPr="00531987" w14:paraId="6C17C822" w14:textId="77777777" w:rsidTr="00175F53">
        <w:tc>
          <w:tcPr>
            <w:tcW w:w="287" w:type="pct"/>
          </w:tcPr>
          <w:p w14:paraId="796A1191"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496" w:type="pct"/>
            <w:vAlign w:val="center"/>
          </w:tcPr>
          <w:p w14:paraId="7530DB83"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1111" w:type="pct"/>
          </w:tcPr>
          <w:p w14:paraId="46EE3964"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2D3693EF"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62A10881"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2E643EAC" w14:textId="468E7811"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56C52593"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18" w:type="pct"/>
            <w:vAlign w:val="center"/>
          </w:tcPr>
          <w:p w14:paraId="643F511E"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r>
      <w:tr w:rsidR="00175F53" w:rsidRPr="00531987" w14:paraId="069A0306" w14:textId="77777777" w:rsidTr="00175F53">
        <w:tc>
          <w:tcPr>
            <w:tcW w:w="287" w:type="pct"/>
          </w:tcPr>
          <w:p w14:paraId="6765B131" w14:textId="77777777" w:rsidR="00175F53"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496" w:type="pct"/>
            <w:vAlign w:val="center"/>
          </w:tcPr>
          <w:p w14:paraId="434B93EB"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1111" w:type="pct"/>
          </w:tcPr>
          <w:p w14:paraId="6F138896"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27D8CD53"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0942DAB6"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51D99B62" w14:textId="56D01F05"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242ADC44"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18" w:type="pct"/>
            <w:vAlign w:val="center"/>
          </w:tcPr>
          <w:p w14:paraId="1B50D221"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r>
      <w:tr w:rsidR="00175F53" w:rsidRPr="00531987" w14:paraId="3EEB61DD" w14:textId="77777777" w:rsidTr="00175F53">
        <w:tc>
          <w:tcPr>
            <w:tcW w:w="287" w:type="pct"/>
          </w:tcPr>
          <w:p w14:paraId="5D72B826" w14:textId="77777777" w:rsidR="00175F53" w:rsidRDefault="00175F53" w:rsidP="00F62B2D">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496" w:type="pct"/>
            <w:vAlign w:val="center"/>
          </w:tcPr>
          <w:p w14:paraId="150F61C6"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1111" w:type="pct"/>
          </w:tcPr>
          <w:p w14:paraId="07B54329"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7F5A40FC"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2E6D13A0"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1C67032F" w14:textId="64CD2E10"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36F1D819"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18" w:type="pct"/>
            <w:vAlign w:val="center"/>
          </w:tcPr>
          <w:p w14:paraId="76FC0F7F"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r>
      <w:tr w:rsidR="00175F53" w:rsidRPr="00531987" w14:paraId="5DC38A50" w14:textId="77777777" w:rsidTr="00175F53">
        <w:tc>
          <w:tcPr>
            <w:tcW w:w="287" w:type="pct"/>
          </w:tcPr>
          <w:p w14:paraId="67163652" w14:textId="77777777" w:rsidR="00175F53" w:rsidRDefault="00175F53" w:rsidP="00F62B2D">
            <w:pPr>
              <w:autoSpaceDE w:val="0"/>
              <w:autoSpaceDN w:val="0"/>
              <w:adjustRightInd w:val="0"/>
              <w:jc w:val="center"/>
              <w:rPr>
                <w:rFonts w:asciiTheme="minorHAnsi" w:hAnsiTheme="minorHAnsi" w:cstheme="minorHAnsi"/>
                <w:color w:val="000000"/>
                <w:sz w:val="16"/>
                <w:szCs w:val="16"/>
              </w:rPr>
            </w:pPr>
          </w:p>
        </w:tc>
        <w:tc>
          <w:tcPr>
            <w:tcW w:w="496" w:type="pct"/>
            <w:vAlign w:val="center"/>
          </w:tcPr>
          <w:p w14:paraId="5A2EDC3A"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1111" w:type="pct"/>
          </w:tcPr>
          <w:p w14:paraId="31424878"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65AE42CD"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135C2C43"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5E12D222" w14:textId="2996A59C"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22" w:type="pct"/>
          </w:tcPr>
          <w:p w14:paraId="13143AD8"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c>
          <w:tcPr>
            <w:tcW w:w="618" w:type="pct"/>
            <w:vAlign w:val="center"/>
          </w:tcPr>
          <w:p w14:paraId="0A2237CE" w14:textId="77777777" w:rsidR="00175F53" w:rsidRPr="00531987" w:rsidRDefault="00175F53" w:rsidP="00F62B2D">
            <w:pPr>
              <w:autoSpaceDE w:val="0"/>
              <w:autoSpaceDN w:val="0"/>
              <w:adjustRightInd w:val="0"/>
              <w:jc w:val="center"/>
              <w:rPr>
                <w:rFonts w:asciiTheme="minorHAnsi" w:hAnsiTheme="minorHAnsi" w:cstheme="minorHAnsi"/>
                <w:color w:val="000000"/>
                <w:sz w:val="16"/>
                <w:szCs w:val="16"/>
              </w:rPr>
            </w:pPr>
          </w:p>
        </w:tc>
      </w:tr>
    </w:tbl>
    <w:p w14:paraId="260ECEE2" w14:textId="77777777" w:rsidR="00175F53" w:rsidRDefault="00175F53" w:rsidP="00175F53">
      <w:pPr>
        <w:autoSpaceDE w:val="0"/>
        <w:autoSpaceDN w:val="0"/>
        <w:adjustRightInd w:val="0"/>
        <w:rPr>
          <w:rFonts w:asciiTheme="minorHAnsi" w:hAnsiTheme="minorHAnsi" w:cstheme="minorHAnsi"/>
          <w:color w:val="000000"/>
          <w:sz w:val="22"/>
          <w:szCs w:val="22"/>
        </w:rPr>
      </w:pPr>
    </w:p>
    <w:p w14:paraId="4D972472" w14:textId="77777777" w:rsidR="00761206" w:rsidRDefault="00761206" w:rsidP="00761206">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En su caso se dará explicación detallada de la existencia o no de incompatibilidad con la ayuda solicitada.</w:t>
      </w:r>
    </w:p>
    <w:p w14:paraId="1E966B03" w14:textId="77777777" w:rsidR="00761206" w:rsidRDefault="00761206" w:rsidP="00175F53">
      <w:pPr>
        <w:autoSpaceDE w:val="0"/>
        <w:autoSpaceDN w:val="0"/>
        <w:adjustRightInd w:val="0"/>
        <w:rPr>
          <w:rFonts w:asciiTheme="minorHAnsi" w:hAnsiTheme="minorHAnsi" w:cstheme="minorHAnsi"/>
          <w:color w:val="000000"/>
          <w:sz w:val="22"/>
          <w:szCs w:val="22"/>
        </w:rPr>
      </w:pPr>
    </w:p>
    <w:p w14:paraId="44892882" w14:textId="49BDBE84" w:rsidR="00761206" w:rsidRDefault="003A7DC3" w:rsidP="00761206">
      <w:pPr>
        <w:autoSpaceDE w:val="0"/>
        <w:autoSpaceDN w:val="0"/>
        <w:adjustRightInd w:val="0"/>
        <w:rPr>
          <w:rFonts w:asciiTheme="minorHAnsi" w:hAnsiTheme="minorHAnsi" w:cstheme="minorHAnsi"/>
          <w:color w:val="000000"/>
          <w:sz w:val="22"/>
          <w:szCs w:val="22"/>
        </w:rPr>
      </w:pPr>
      <w:sdt>
        <w:sdtPr>
          <w:rPr>
            <w:rFonts w:ascii="Calibri" w:hAnsi="Calibri" w:cs="Calibri"/>
            <w:color w:val="000000"/>
            <w:sz w:val="22"/>
            <w:szCs w:val="22"/>
          </w:rPr>
          <w:id w:val="1924294665"/>
          <w14:checkbox>
            <w14:checked w14:val="0"/>
            <w14:checkedState w14:val="2612" w14:font="MS Gothic"/>
            <w14:uncheckedState w14:val="2610" w14:font="MS Gothic"/>
          </w14:checkbox>
        </w:sdtPr>
        <w:sdtEndPr/>
        <w:sdtContent>
          <w:r w:rsidR="00761206">
            <w:rPr>
              <w:rFonts w:ascii="MS Gothic" w:eastAsia="MS Gothic" w:hAnsi="MS Gothic" w:cs="Calibri" w:hint="eastAsia"/>
              <w:color w:val="000000"/>
              <w:sz w:val="22"/>
              <w:szCs w:val="22"/>
            </w:rPr>
            <w:t>☐</w:t>
          </w:r>
        </w:sdtContent>
      </w:sdt>
      <w:r w:rsidR="00761206">
        <w:rPr>
          <w:rFonts w:ascii="Calibri" w:hAnsi="Calibri" w:cs="Calibri"/>
          <w:color w:val="000000"/>
          <w:sz w:val="22"/>
          <w:szCs w:val="22"/>
        </w:rPr>
        <w:t xml:space="preserve">  La entidad beneficiaria </w:t>
      </w:r>
      <w:r w:rsidR="00761206" w:rsidRPr="00761206">
        <w:rPr>
          <w:rFonts w:ascii="Calibri" w:hAnsi="Calibri" w:cs="Calibri"/>
          <w:b/>
          <w:color w:val="000000"/>
          <w:sz w:val="22"/>
          <w:szCs w:val="22"/>
        </w:rPr>
        <w:t>NO</w:t>
      </w:r>
      <w:r w:rsidR="00761206">
        <w:rPr>
          <w:rFonts w:ascii="Calibri" w:hAnsi="Calibri" w:cs="Calibri"/>
          <w:color w:val="000000"/>
          <w:sz w:val="22"/>
          <w:szCs w:val="22"/>
        </w:rPr>
        <w:t xml:space="preserve"> ha recibido </w:t>
      </w:r>
      <w:r w:rsidR="00761206" w:rsidRPr="00175F53">
        <w:rPr>
          <w:rFonts w:ascii="Calibri" w:hAnsi="Calibri" w:cs="Calibri"/>
          <w:color w:val="000000"/>
          <w:sz w:val="22"/>
          <w:szCs w:val="22"/>
        </w:rPr>
        <w:t xml:space="preserve">ingresos o subvenciones </w:t>
      </w:r>
      <w:r w:rsidR="00761206">
        <w:rPr>
          <w:rFonts w:ascii="Calibri" w:hAnsi="Calibri" w:cs="Calibri"/>
          <w:color w:val="000000"/>
          <w:sz w:val="22"/>
          <w:szCs w:val="22"/>
        </w:rPr>
        <w:t xml:space="preserve">para </w:t>
      </w:r>
      <w:r w:rsidR="00761206" w:rsidRPr="00175F53">
        <w:rPr>
          <w:rFonts w:ascii="Calibri" w:hAnsi="Calibri" w:cs="Calibri"/>
          <w:color w:val="000000"/>
          <w:sz w:val="22"/>
          <w:szCs w:val="22"/>
        </w:rPr>
        <w:t>financia</w:t>
      </w:r>
      <w:r w:rsidR="00761206">
        <w:rPr>
          <w:rFonts w:ascii="Calibri" w:hAnsi="Calibri" w:cs="Calibri"/>
          <w:color w:val="000000"/>
          <w:sz w:val="22"/>
          <w:szCs w:val="22"/>
        </w:rPr>
        <w:t>r</w:t>
      </w:r>
      <w:r w:rsidR="00761206" w:rsidRPr="00175F53">
        <w:rPr>
          <w:rFonts w:ascii="Calibri" w:hAnsi="Calibri" w:cs="Calibri"/>
          <w:color w:val="000000"/>
          <w:sz w:val="22"/>
          <w:szCs w:val="22"/>
        </w:rPr>
        <w:t xml:space="preserve"> la actividad </w:t>
      </w:r>
      <w:r w:rsidR="00761206">
        <w:rPr>
          <w:rFonts w:ascii="Calibri" w:hAnsi="Calibri" w:cs="Calibri"/>
          <w:color w:val="000000"/>
          <w:sz w:val="22"/>
          <w:szCs w:val="22"/>
        </w:rPr>
        <w:t>objeto de la ayuda</w:t>
      </w:r>
      <w:r w:rsidR="00761206" w:rsidRPr="00175F53">
        <w:rPr>
          <w:rFonts w:ascii="Calibri" w:hAnsi="Calibri" w:cs="Calibri"/>
          <w:color w:val="000000"/>
          <w:sz w:val="22"/>
          <w:szCs w:val="22"/>
        </w:rPr>
        <w:t>.</w:t>
      </w:r>
      <w:r w:rsidR="00761206">
        <w:rPr>
          <w:rFonts w:ascii="Calibri" w:hAnsi="Calibri" w:cs="Calibri"/>
          <w:color w:val="000000"/>
          <w:sz w:val="22"/>
          <w:szCs w:val="22"/>
        </w:rPr>
        <w:t xml:space="preserve"> </w:t>
      </w:r>
    </w:p>
    <w:p w14:paraId="3A5DF89D" w14:textId="77777777" w:rsidR="00761206" w:rsidRDefault="00761206" w:rsidP="00175F53">
      <w:pPr>
        <w:autoSpaceDE w:val="0"/>
        <w:autoSpaceDN w:val="0"/>
        <w:adjustRightInd w:val="0"/>
        <w:rPr>
          <w:rFonts w:asciiTheme="minorHAnsi" w:hAnsiTheme="minorHAnsi" w:cstheme="minorHAnsi"/>
          <w:color w:val="000000"/>
          <w:sz w:val="22"/>
          <w:szCs w:val="22"/>
        </w:rPr>
      </w:pPr>
    </w:p>
    <w:p w14:paraId="75FE084C" w14:textId="7F557358" w:rsidR="003A7DC3" w:rsidRPr="003A7DC3" w:rsidRDefault="003A7DC3" w:rsidP="003A7DC3">
      <w:pPr>
        <w:autoSpaceDE w:val="0"/>
        <w:autoSpaceDN w:val="0"/>
        <w:adjustRightInd w:val="0"/>
        <w:jc w:val="both"/>
        <w:rPr>
          <w:rFonts w:ascii="Calibri" w:hAnsi="Calibri" w:cs="Calibri"/>
          <w:i/>
          <w:color w:val="000000"/>
          <w:sz w:val="22"/>
          <w:szCs w:val="22"/>
        </w:rPr>
      </w:pPr>
      <w:r w:rsidRPr="003A7DC3">
        <w:rPr>
          <w:rFonts w:asciiTheme="minorHAnsi" w:hAnsiTheme="minorHAnsi" w:cstheme="minorHAnsi"/>
          <w:i/>
          <w:color w:val="000000"/>
          <w:sz w:val="22"/>
          <w:szCs w:val="22"/>
        </w:rPr>
        <w:t xml:space="preserve">Se </w:t>
      </w:r>
      <w:r>
        <w:rPr>
          <w:rFonts w:asciiTheme="minorHAnsi" w:hAnsiTheme="minorHAnsi" w:cstheme="minorHAnsi"/>
          <w:i/>
          <w:color w:val="000000"/>
          <w:sz w:val="22"/>
          <w:szCs w:val="22"/>
        </w:rPr>
        <w:t xml:space="preserve">debe anexar copia </w:t>
      </w:r>
      <w:r w:rsidRPr="003A7DC3">
        <w:rPr>
          <w:rFonts w:asciiTheme="minorHAnsi" w:hAnsiTheme="minorHAnsi" w:cstheme="minorHAnsi"/>
          <w:i/>
          <w:color w:val="000000"/>
          <w:sz w:val="22"/>
          <w:szCs w:val="22"/>
        </w:rPr>
        <w:t>de l</w:t>
      </w:r>
      <w:r>
        <w:rPr>
          <w:rFonts w:asciiTheme="minorHAnsi" w:hAnsiTheme="minorHAnsi" w:cstheme="minorHAnsi"/>
          <w:i/>
          <w:color w:val="000000"/>
          <w:sz w:val="22"/>
          <w:szCs w:val="22"/>
        </w:rPr>
        <w:t>o</w:t>
      </w:r>
      <w:r>
        <w:rPr>
          <w:rFonts w:asciiTheme="minorHAnsi" w:hAnsiTheme="minorHAnsi" w:cstheme="minorHAnsi"/>
          <w:i/>
          <w:color w:val="000000"/>
          <w:sz w:val="22"/>
          <w:szCs w:val="22"/>
        </w:rPr>
        <w:t xml:space="preserve">s </w:t>
      </w:r>
      <w:r>
        <w:rPr>
          <w:rFonts w:asciiTheme="minorHAnsi" w:hAnsiTheme="minorHAnsi" w:cstheme="minorHAnsi"/>
          <w:i/>
          <w:color w:val="000000"/>
          <w:sz w:val="22"/>
          <w:szCs w:val="22"/>
        </w:rPr>
        <w:t xml:space="preserve">documentos </w:t>
      </w:r>
      <w:r>
        <w:rPr>
          <w:rFonts w:asciiTheme="minorHAnsi" w:hAnsiTheme="minorHAnsi" w:cstheme="minorHAnsi"/>
          <w:i/>
          <w:color w:val="000000"/>
          <w:sz w:val="22"/>
          <w:szCs w:val="22"/>
        </w:rPr>
        <w:t>enumeradas en la tabla</w:t>
      </w:r>
      <w:r w:rsidRPr="003A7DC3">
        <w:rPr>
          <w:rFonts w:ascii="Calibri" w:hAnsi="Calibri" w:cs="Calibri"/>
          <w:i/>
          <w:color w:val="000000"/>
          <w:sz w:val="22"/>
          <w:szCs w:val="22"/>
        </w:rPr>
        <w:t>.</w:t>
      </w:r>
    </w:p>
    <w:p w14:paraId="0B94268A" w14:textId="77777777" w:rsidR="00761206" w:rsidRDefault="00761206" w:rsidP="00175F53">
      <w:pPr>
        <w:autoSpaceDE w:val="0"/>
        <w:autoSpaceDN w:val="0"/>
        <w:adjustRightInd w:val="0"/>
        <w:rPr>
          <w:rFonts w:asciiTheme="minorHAnsi" w:hAnsiTheme="minorHAnsi" w:cstheme="minorHAnsi"/>
          <w:color w:val="000000"/>
          <w:sz w:val="22"/>
          <w:szCs w:val="22"/>
        </w:rPr>
      </w:pPr>
    </w:p>
    <w:p w14:paraId="23AD0E59" w14:textId="6DFB3B1A" w:rsidR="00175F53" w:rsidRPr="00175F53" w:rsidRDefault="00175F53" w:rsidP="00175F53">
      <w:pPr>
        <w:pStyle w:val="Prrafodelista"/>
        <w:numPr>
          <w:ilvl w:val="0"/>
          <w:numId w:val="46"/>
        </w:num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rPr>
          <w:rFonts w:asciiTheme="minorHAnsi" w:hAnsiTheme="minorHAnsi" w:cstheme="minorHAnsi"/>
          <w:b/>
          <w:color w:val="000000"/>
          <w:sz w:val="22"/>
          <w:szCs w:val="22"/>
        </w:rPr>
      </w:pPr>
      <w:r>
        <w:rPr>
          <w:rFonts w:asciiTheme="minorHAnsi" w:hAnsiTheme="minorHAnsi" w:cstheme="minorHAnsi"/>
          <w:b/>
          <w:color w:val="000000"/>
          <w:sz w:val="22"/>
          <w:szCs w:val="22"/>
        </w:rPr>
        <w:t>TRES OFERTAS</w:t>
      </w:r>
    </w:p>
    <w:p w14:paraId="0881903C" w14:textId="77777777" w:rsidR="00175F53" w:rsidRDefault="00175F53" w:rsidP="00175F53">
      <w:pPr>
        <w:autoSpaceDE w:val="0"/>
        <w:autoSpaceDN w:val="0"/>
        <w:adjustRightInd w:val="0"/>
        <w:jc w:val="both"/>
        <w:rPr>
          <w:rFonts w:asciiTheme="minorHAnsi" w:hAnsiTheme="minorHAnsi" w:cstheme="minorHAnsi"/>
          <w:color w:val="000000"/>
          <w:sz w:val="22"/>
          <w:szCs w:val="22"/>
        </w:rPr>
      </w:pPr>
    </w:p>
    <w:p w14:paraId="3E470706" w14:textId="6FF43A21" w:rsidR="00175F53" w:rsidRPr="00175F53" w:rsidRDefault="00175F53" w:rsidP="00175F53">
      <w:pPr>
        <w:autoSpaceDE w:val="0"/>
        <w:autoSpaceDN w:val="0"/>
        <w:adjustRightInd w:val="0"/>
        <w:jc w:val="both"/>
        <w:rPr>
          <w:rFonts w:asciiTheme="minorHAnsi" w:hAnsiTheme="minorHAnsi" w:cstheme="minorHAnsi"/>
          <w:color w:val="000000"/>
          <w:sz w:val="22"/>
          <w:szCs w:val="22"/>
        </w:rPr>
      </w:pPr>
      <w:r w:rsidRPr="00175F53">
        <w:rPr>
          <w:rFonts w:asciiTheme="minorHAnsi" w:hAnsiTheme="minorHAnsi" w:cstheme="minorHAnsi"/>
          <w:color w:val="000000"/>
          <w:sz w:val="22"/>
          <w:szCs w:val="22"/>
        </w:rPr>
        <w:t xml:space="preserve">Documentación justificativa de que dispone, previamente a contraer el compromiso para la adquisición del bien o servicio </w:t>
      </w:r>
      <w:proofErr w:type="spellStart"/>
      <w:r w:rsidRPr="00175F53">
        <w:rPr>
          <w:rFonts w:asciiTheme="minorHAnsi" w:hAnsiTheme="minorHAnsi" w:cstheme="minorHAnsi"/>
          <w:color w:val="000000"/>
          <w:sz w:val="22"/>
          <w:szCs w:val="22"/>
        </w:rPr>
        <w:t>incentivable</w:t>
      </w:r>
      <w:proofErr w:type="spellEnd"/>
      <w:r w:rsidRPr="00175F53">
        <w:rPr>
          <w:rFonts w:asciiTheme="minorHAnsi" w:hAnsiTheme="minorHAnsi" w:cstheme="minorHAnsi"/>
          <w:color w:val="000000"/>
          <w:sz w:val="22"/>
          <w:szCs w:val="22"/>
        </w:rPr>
        <w:t xml:space="preserve">, como mínimo, de tres ofertas de diferentes proveedores, de conformidad con lo dispuesto en el artículo 31.3 de la Ley 38/2003, de 17 de noviembre, General de Subvenciones, y, en su caso, de una </w:t>
      </w:r>
      <w:r w:rsidRPr="00175F53">
        <w:rPr>
          <w:rFonts w:asciiTheme="minorHAnsi" w:hAnsiTheme="minorHAnsi" w:cstheme="minorHAnsi"/>
          <w:color w:val="000000"/>
          <w:sz w:val="22"/>
          <w:szCs w:val="22"/>
          <w:u w:val="single"/>
        </w:rPr>
        <w:t>explicación o criterios que justifique</w:t>
      </w:r>
      <w:r>
        <w:rPr>
          <w:rFonts w:asciiTheme="minorHAnsi" w:hAnsiTheme="minorHAnsi" w:cstheme="minorHAnsi"/>
          <w:color w:val="000000"/>
          <w:sz w:val="22"/>
          <w:szCs w:val="22"/>
          <w:u w:val="single"/>
        </w:rPr>
        <w:t>n</w:t>
      </w:r>
      <w:r w:rsidRPr="00175F53">
        <w:rPr>
          <w:rFonts w:asciiTheme="minorHAnsi" w:hAnsiTheme="minorHAnsi" w:cstheme="minorHAnsi"/>
          <w:color w:val="000000"/>
          <w:sz w:val="22"/>
          <w:szCs w:val="22"/>
          <w:u w:val="single"/>
        </w:rPr>
        <w:t xml:space="preserve"> razonablemente la elección del proveedor cuando la misma no haya recaído en la oferta económica más ventajosa</w:t>
      </w:r>
      <w:r w:rsidRPr="00175F53">
        <w:rPr>
          <w:rFonts w:asciiTheme="minorHAnsi" w:hAnsiTheme="minorHAnsi" w:cstheme="minorHAnsi"/>
          <w:color w:val="000000"/>
          <w:sz w:val="22"/>
          <w:szCs w:val="22"/>
        </w:rPr>
        <w:t xml:space="preserve"> o la concurrencia de alguno de los supuestos previstos en el resuelve decimotercero, incluyendo lo dispuesto en dicho apartado para las entidades locales y el sector público institucional de las administraciones públicas, sometidos a la Ley 9/2017, de 8 de noviembre, de Contratos del Sector Público.</w:t>
      </w:r>
    </w:p>
    <w:p w14:paraId="0FBDEDD5" w14:textId="45E54B2B" w:rsidR="00175F53" w:rsidRDefault="00175F53" w:rsidP="00175F53">
      <w:pPr>
        <w:autoSpaceDE w:val="0"/>
        <w:autoSpaceDN w:val="0"/>
        <w:adjustRightInd w:val="0"/>
        <w:jc w:val="both"/>
        <w:rPr>
          <w:rFonts w:asciiTheme="minorHAnsi" w:hAnsiTheme="minorHAnsi" w:cstheme="minorHAnsi"/>
          <w:color w:val="000000"/>
          <w:sz w:val="22"/>
          <w:szCs w:val="22"/>
        </w:rPr>
      </w:pPr>
      <w:r w:rsidRPr="00175F53">
        <w:rPr>
          <w:rFonts w:asciiTheme="minorHAnsi" w:hAnsiTheme="minorHAnsi" w:cstheme="minorHAnsi"/>
          <w:color w:val="000000"/>
          <w:sz w:val="22"/>
          <w:szCs w:val="22"/>
        </w:rPr>
        <w:t>En esta documentación se deberá respetar en todo caso lo dispuesto en el artículo 18.3 del Real Decreto 1124/2021, de 21 de diciembre, en relación al carácter incentivador de las subvenciones. Por este motivo, ningún compromiso en firme puede tener fecha previa a la indicada en el citado artículo.</w:t>
      </w:r>
    </w:p>
    <w:p w14:paraId="326443F6" w14:textId="77777777" w:rsidR="00175F53" w:rsidRDefault="00175F53" w:rsidP="00175F53">
      <w:pPr>
        <w:autoSpaceDE w:val="0"/>
        <w:autoSpaceDN w:val="0"/>
        <w:adjustRightInd w:val="0"/>
        <w:jc w:val="both"/>
        <w:rPr>
          <w:rFonts w:asciiTheme="minorHAnsi" w:hAnsiTheme="minorHAnsi" w:cstheme="minorHAnsi"/>
          <w:color w:val="000000"/>
          <w:sz w:val="22"/>
          <w:szCs w:val="22"/>
        </w:rPr>
      </w:pPr>
    </w:p>
    <w:tbl>
      <w:tblPr>
        <w:tblStyle w:val="Tablaconcuadrcula"/>
        <w:tblW w:w="5000" w:type="pct"/>
        <w:tblLook w:val="04A0" w:firstRow="1" w:lastRow="0" w:firstColumn="1" w:lastColumn="0" w:noHBand="0" w:noVBand="1"/>
      </w:tblPr>
      <w:tblGrid>
        <w:gridCol w:w="458"/>
        <w:gridCol w:w="816"/>
        <w:gridCol w:w="1872"/>
        <w:gridCol w:w="1034"/>
        <w:gridCol w:w="1034"/>
        <w:gridCol w:w="1035"/>
        <w:gridCol w:w="1035"/>
        <w:gridCol w:w="1027"/>
        <w:gridCol w:w="1318"/>
      </w:tblGrid>
      <w:tr w:rsidR="003A7DC3" w:rsidRPr="00531987" w14:paraId="2E64126E" w14:textId="66CEE46E" w:rsidTr="003A7DC3">
        <w:tc>
          <w:tcPr>
            <w:tcW w:w="255" w:type="pct"/>
            <w:shd w:val="clear" w:color="auto" w:fill="BFBFBF" w:themeFill="background1" w:themeFillShade="BF"/>
            <w:vAlign w:val="center"/>
          </w:tcPr>
          <w:p w14:paraId="4D6063DE" w14:textId="77777777" w:rsidR="003A7DC3" w:rsidRPr="00531987"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Nº</w:t>
            </w:r>
          </w:p>
        </w:tc>
        <w:tc>
          <w:tcPr>
            <w:tcW w:w="441" w:type="pct"/>
            <w:shd w:val="clear" w:color="auto" w:fill="BFBFBF" w:themeFill="background1" w:themeFillShade="BF"/>
            <w:vAlign w:val="center"/>
          </w:tcPr>
          <w:p w14:paraId="05E40EE6" w14:textId="77777777" w:rsidR="003A7DC3" w:rsidRPr="00531987" w:rsidRDefault="003A7DC3" w:rsidP="003A7DC3">
            <w:pPr>
              <w:autoSpaceDE w:val="0"/>
              <w:autoSpaceDN w:val="0"/>
              <w:adjustRightInd w:val="0"/>
              <w:jc w:val="center"/>
              <w:rPr>
                <w:rFonts w:asciiTheme="minorHAnsi" w:hAnsiTheme="minorHAnsi" w:cstheme="minorHAnsi"/>
                <w:color w:val="000000"/>
                <w:sz w:val="16"/>
                <w:szCs w:val="16"/>
              </w:rPr>
            </w:pPr>
            <w:r w:rsidRPr="00531987">
              <w:rPr>
                <w:rFonts w:asciiTheme="minorHAnsi" w:hAnsiTheme="minorHAnsi" w:cstheme="minorHAnsi"/>
                <w:color w:val="000000"/>
                <w:sz w:val="16"/>
                <w:szCs w:val="16"/>
              </w:rPr>
              <w:t>FECHA</w:t>
            </w:r>
          </w:p>
        </w:tc>
        <w:tc>
          <w:tcPr>
            <w:tcW w:w="989" w:type="pct"/>
            <w:shd w:val="clear" w:color="auto" w:fill="BFBFBF" w:themeFill="background1" w:themeFillShade="BF"/>
            <w:vAlign w:val="center"/>
          </w:tcPr>
          <w:p w14:paraId="191C3977" w14:textId="77777777" w:rsidR="003A7DC3"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CONCEPTO</w:t>
            </w:r>
          </w:p>
        </w:tc>
        <w:tc>
          <w:tcPr>
            <w:tcW w:w="554" w:type="pct"/>
            <w:shd w:val="clear" w:color="auto" w:fill="BFBFBF" w:themeFill="background1" w:themeFillShade="BF"/>
            <w:vAlign w:val="center"/>
          </w:tcPr>
          <w:p w14:paraId="6AD54EA3" w14:textId="0D0860AE" w:rsidR="003A7DC3"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ENTIDAD</w:t>
            </w:r>
          </w:p>
        </w:tc>
        <w:tc>
          <w:tcPr>
            <w:tcW w:w="554" w:type="pct"/>
            <w:shd w:val="clear" w:color="auto" w:fill="BFBFBF" w:themeFill="background1" w:themeFillShade="BF"/>
            <w:vAlign w:val="center"/>
          </w:tcPr>
          <w:p w14:paraId="1436BD33" w14:textId="2F5A5BF4" w:rsidR="003A7DC3"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NIF</w:t>
            </w:r>
          </w:p>
        </w:tc>
        <w:tc>
          <w:tcPr>
            <w:tcW w:w="554" w:type="pct"/>
            <w:shd w:val="clear" w:color="auto" w:fill="BFBFBF" w:themeFill="background1" w:themeFillShade="BF"/>
            <w:vAlign w:val="center"/>
          </w:tcPr>
          <w:p w14:paraId="13051C48" w14:textId="77777777" w:rsidR="003A7DC3" w:rsidRPr="00531987"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 SIN IVA</w:t>
            </w:r>
          </w:p>
        </w:tc>
        <w:tc>
          <w:tcPr>
            <w:tcW w:w="554" w:type="pct"/>
            <w:shd w:val="clear" w:color="auto" w:fill="BFBFBF" w:themeFill="background1" w:themeFillShade="BF"/>
            <w:vAlign w:val="center"/>
          </w:tcPr>
          <w:p w14:paraId="461AA5F6" w14:textId="77777777" w:rsidR="003A7DC3" w:rsidRPr="00531987"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IVA</w:t>
            </w:r>
          </w:p>
        </w:tc>
        <w:tc>
          <w:tcPr>
            <w:tcW w:w="550" w:type="pct"/>
            <w:shd w:val="clear" w:color="auto" w:fill="BFBFBF" w:themeFill="background1" w:themeFillShade="BF"/>
            <w:vAlign w:val="center"/>
          </w:tcPr>
          <w:p w14:paraId="075DA3DD" w14:textId="77777777" w:rsidR="003A7DC3" w:rsidRPr="00531987"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IMPORTE</w:t>
            </w:r>
            <w:r w:rsidRPr="00531987">
              <w:rPr>
                <w:rFonts w:asciiTheme="minorHAnsi" w:hAnsiTheme="minorHAnsi" w:cstheme="minorHAnsi"/>
                <w:color w:val="000000"/>
                <w:sz w:val="16"/>
                <w:szCs w:val="16"/>
              </w:rPr>
              <w:t xml:space="preserve"> CON IVA</w:t>
            </w:r>
          </w:p>
        </w:tc>
        <w:tc>
          <w:tcPr>
            <w:tcW w:w="549" w:type="pct"/>
            <w:shd w:val="clear" w:color="auto" w:fill="BFBFBF" w:themeFill="background1" w:themeFillShade="BF"/>
            <w:vAlign w:val="center"/>
          </w:tcPr>
          <w:p w14:paraId="2A1E2EAC" w14:textId="1571A052" w:rsidR="003A7DC3" w:rsidRDefault="003A7DC3" w:rsidP="003A7DC3">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OBSERVACIONES</w:t>
            </w:r>
          </w:p>
        </w:tc>
      </w:tr>
      <w:tr w:rsidR="003A7DC3" w:rsidRPr="00531987" w14:paraId="29904D2A" w14:textId="62F146BD" w:rsidTr="003A7DC3">
        <w:tc>
          <w:tcPr>
            <w:tcW w:w="255" w:type="pct"/>
          </w:tcPr>
          <w:p w14:paraId="5023C1D4"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441" w:type="pct"/>
            <w:vAlign w:val="center"/>
          </w:tcPr>
          <w:p w14:paraId="06CFC0E1"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989" w:type="pct"/>
          </w:tcPr>
          <w:p w14:paraId="6B272990"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5872717F"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3978FC77"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717A2736"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763F357B"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0" w:type="pct"/>
            <w:vAlign w:val="center"/>
          </w:tcPr>
          <w:p w14:paraId="71F39B0E"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49" w:type="pct"/>
          </w:tcPr>
          <w:p w14:paraId="5D339AB9"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r>
      <w:tr w:rsidR="003A7DC3" w:rsidRPr="00531987" w14:paraId="4B1542B6" w14:textId="1FC391C9" w:rsidTr="003A7DC3">
        <w:tc>
          <w:tcPr>
            <w:tcW w:w="255" w:type="pct"/>
          </w:tcPr>
          <w:p w14:paraId="1FED1F73" w14:textId="77777777" w:rsidR="003A7DC3" w:rsidRDefault="003A7DC3" w:rsidP="00750B12">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2</w:t>
            </w:r>
          </w:p>
        </w:tc>
        <w:tc>
          <w:tcPr>
            <w:tcW w:w="441" w:type="pct"/>
            <w:vAlign w:val="center"/>
          </w:tcPr>
          <w:p w14:paraId="66DC346D"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989" w:type="pct"/>
          </w:tcPr>
          <w:p w14:paraId="28D41589"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6B4AFDBC"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36F514C0"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7329E28A"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28E4AB57"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0" w:type="pct"/>
            <w:vAlign w:val="center"/>
          </w:tcPr>
          <w:p w14:paraId="678DEEF6"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49" w:type="pct"/>
          </w:tcPr>
          <w:p w14:paraId="2CBC990C"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r>
      <w:tr w:rsidR="003A7DC3" w:rsidRPr="00531987" w14:paraId="43BE1BFF" w14:textId="5A4830B5" w:rsidTr="003A7DC3">
        <w:tc>
          <w:tcPr>
            <w:tcW w:w="255" w:type="pct"/>
          </w:tcPr>
          <w:p w14:paraId="09AD16D0" w14:textId="77777777" w:rsidR="003A7DC3" w:rsidRDefault="003A7DC3" w:rsidP="00750B12">
            <w:pPr>
              <w:autoSpaceDE w:val="0"/>
              <w:autoSpaceDN w:val="0"/>
              <w:adjustRightInd w:val="0"/>
              <w:jc w:val="center"/>
              <w:rPr>
                <w:rFonts w:asciiTheme="minorHAnsi" w:hAnsiTheme="minorHAnsi" w:cstheme="minorHAnsi"/>
                <w:color w:val="000000"/>
                <w:sz w:val="16"/>
                <w:szCs w:val="16"/>
              </w:rPr>
            </w:pPr>
            <w:r>
              <w:rPr>
                <w:rFonts w:asciiTheme="minorHAnsi" w:hAnsiTheme="minorHAnsi" w:cstheme="minorHAnsi"/>
                <w:color w:val="000000"/>
                <w:sz w:val="16"/>
                <w:szCs w:val="16"/>
              </w:rPr>
              <w:t>3</w:t>
            </w:r>
          </w:p>
        </w:tc>
        <w:tc>
          <w:tcPr>
            <w:tcW w:w="441" w:type="pct"/>
            <w:vAlign w:val="center"/>
          </w:tcPr>
          <w:p w14:paraId="5050E31B"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989" w:type="pct"/>
          </w:tcPr>
          <w:p w14:paraId="4A256FD4"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193FFCDF"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46D4BD38"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6A6BEEC0"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49B31AAF"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0" w:type="pct"/>
            <w:vAlign w:val="center"/>
          </w:tcPr>
          <w:p w14:paraId="77138ABB"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49" w:type="pct"/>
          </w:tcPr>
          <w:p w14:paraId="1E81774F"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r>
      <w:tr w:rsidR="003A7DC3" w:rsidRPr="00531987" w14:paraId="2FD6166B" w14:textId="67CAC639" w:rsidTr="003A7DC3">
        <w:tc>
          <w:tcPr>
            <w:tcW w:w="255" w:type="pct"/>
          </w:tcPr>
          <w:p w14:paraId="6F44ED69" w14:textId="77777777" w:rsidR="003A7DC3" w:rsidRDefault="003A7DC3" w:rsidP="00750B12">
            <w:pPr>
              <w:autoSpaceDE w:val="0"/>
              <w:autoSpaceDN w:val="0"/>
              <w:adjustRightInd w:val="0"/>
              <w:jc w:val="center"/>
              <w:rPr>
                <w:rFonts w:asciiTheme="minorHAnsi" w:hAnsiTheme="minorHAnsi" w:cstheme="minorHAnsi"/>
                <w:color w:val="000000"/>
                <w:sz w:val="16"/>
                <w:szCs w:val="16"/>
              </w:rPr>
            </w:pPr>
          </w:p>
        </w:tc>
        <w:tc>
          <w:tcPr>
            <w:tcW w:w="441" w:type="pct"/>
            <w:vAlign w:val="center"/>
          </w:tcPr>
          <w:p w14:paraId="4254C4F0"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989" w:type="pct"/>
          </w:tcPr>
          <w:p w14:paraId="49140553"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201D2EB3"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1A9551EF"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6D750D8C"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4" w:type="pct"/>
          </w:tcPr>
          <w:p w14:paraId="3E9597E4"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50" w:type="pct"/>
            <w:vAlign w:val="center"/>
          </w:tcPr>
          <w:p w14:paraId="0BF0CC30"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c>
          <w:tcPr>
            <w:tcW w:w="549" w:type="pct"/>
          </w:tcPr>
          <w:p w14:paraId="69235F35" w14:textId="77777777" w:rsidR="003A7DC3" w:rsidRPr="00531987" w:rsidRDefault="003A7DC3" w:rsidP="00750B12">
            <w:pPr>
              <w:autoSpaceDE w:val="0"/>
              <w:autoSpaceDN w:val="0"/>
              <w:adjustRightInd w:val="0"/>
              <w:jc w:val="center"/>
              <w:rPr>
                <w:rFonts w:asciiTheme="minorHAnsi" w:hAnsiTheme="minorHAnsi" w:cstheme="minorHAnsi"/>
                <w:color w:val="000000"/>
                <w:sz w:val="16"/>
                <w:szCs w:val="16"/>
              </w:rPr>
            </w:pPr>
          </w:p>
        </w:tc>
      </w:tr>
    </w:tbl>
    <w:p w14:paraId="3BA1E87A" w14:textId="77777777" w:rsidR="003A7DC3" w:rsidRDefault="003A7DC3" w:rsidP="00175F53">
      <w:pPr>
        <w:autoSpaceDE w:val="0"/>
        <w:autoSpaceDN w:val="0"/>
        <w:adjustRightInd w:val="0"/>
        <w:jc w:val="both"/>
        <w:rPr>
          <w:rFonts w:asciiTheme="minorHAnsi" w:hAnsiTheme="minorHAnsi" w:cstheme="minorHAnsi"/>
          <w:color w:val="000000"/>
          <w:sz w:val="22"/>
          <w:szCs w:val="22"/>
        </w:rPr>
      </w:pPr>
    </w:p>
    <w:p w14:paraId="3BE8F6DC" w14:textId="77777777" w:rsidR="00175F53" w:rsidRPr="003A7DC3" w:rsidRDefault="00175F53" w:rsidP="00175F53">
      <w:pPr>
        <w:autoSpaceDE w:val="0"/>
        <w:autoSpaceDN w:val="0"/>
        <w:adjustRightInd w:val="0"/>
        <w:rPr>
          <w:rFonts w:asciiTheme="minorHAnsi" w:hAnsiTheme="minorHAnsi" w:cstheme="minorHAnsi"/>
          <w:i/>
          <w:color w:val="000000"/>
          <w:sz w:val="22"/>
          <w:szCs w:val="22"/>
        </w:rPr>
      </w:pPr>
      <w:r w:rsidRPr="003A7DC3">
        <w:rPr>
          <w:rFonts w:asciiTheme="minorHAnsi" w:hAnsiTheme="minorHAnsi" w:cstheme="minorHAnsi"/>
          <w:i/>
          <w:color w:val="000000"/>
          <w:sz w:val="22"/>
          <w:szCs w:val="22"/>
        </w:rPr>
        <w:t>Se anexarán copia de los documentos de oferta de los tres proveedores.</w:t>
      </w:r>
    </w:p>
    <w:p w14:paraId="4B8FF51B" w14:textId="77777777" w:rsidR="00175F53" w:rsidRPr="00175F53" w:rsidRDefault="00175F53" w:rsidP="00175F53">
      <w:pPr>
        <w:autoSpaceDE w:val="0"/>
        <w:autoSpaceDN w:val="0"/>
        <w:adjustRightInd w:val="0"/>
        <w:jc w:val="both"/>
        <w:rPr>
          <w:rFonts w:ascii="Calibri" w:hAnsi="Calibri" w:cs="Calibri"/>
          <w:color w:val="000000"/>
          <w:sz w:val="22"/>
          <w:szCs w:val="22"/>
          <w:highlight w:val="yellow"/>
        </w:rPr>
      </w:pPr>
    </w:p>
    <w:sectPr w:rsidR="00175F53" w:rsidRPr="00175F53" w:rsidSect="008D0D85">
      <w:headerReference w:type="default" r:id="rId8"/>
      <w:footerReference w:type="default" r:id="rId9"/>
      <w:pgSz w:w="11907" w:h="16840"/>
      <w:pgMar w:top="1843" w:right="992" w:bottom="1418" w:left="1276" w:header="426" w:footer="1107"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8C05B" w14:textId="77777777" w:rsidR="00A40119" w:rsidRDefault="00A40119">
      <w:r>
        <w:separator/>
      </w:r>
    </w:p>
  </w:endnote>
  <w:endnote w:type="continuationSeparator" w:id="0">
    <w:p w14:paraId="271EB1D9" w14:textId="77777777" w:rsidR="00A40119" w:rsidRDefault="00A4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8AA9" w14:textId="77777777" w:rsidR="00C6726C" w:rsidRDefault="00C6726C" w:rsidP="00B07C3F">
    <w:pPr>
      <w:pStyle w:val="Piedepgina"/>
      <w:rPr>
        <w:rFonts w:ascii="Helvetica" w:hAnsi="Helvetica"/>
        <w:noProof/>
        <w:sz w:val="12"/>
        <w:szCs w:val="12"/>
      </w:rPr>
    </w:pPr>
    <w:r>
      <w:rPr>
        <w:noProof/>
      </w:rPr>
      <w:drawing>
        <wp:anchor distT="0" distB="0" distL="114300" distR="114300" simplePos="0" relativeHeight="251691008" behindDoc="0" locked="0" layoutInCell="1" allowOverlap="1" wp14:anchorId="2AE2BCB1" wp14:editId="576DA4A5">
          <wp:simplePos x="0" y="0"/>
          <wp:positionH relativeFrom="column">
            <wp:posOffset>-317310</wp:posOffset>
          </wp:positionH>
          <wp:positionV relativeFrom="paragraph">
            <wp:posOffset>112471</wp:posOffset>
          </wp:positionV>
          <wp:extent cx="6987299" cy="685847"/>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7122166" cy="69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5E4A36" w14:textId="77777777" w:rsidR="00C6726C" w:rsidRPr="00B07C3F" w:rsidRDefault="00C6726C" w:rsidP="00B07C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7D49" w14:textId="77777777" w:rsidR="00A40119" w:rsidRDefault="00A40119">
      <w:r>
        <w:separator/>
      </w:r>
    </w:p>
  </w:footnote>
  <w:footnote w:type="continuationSeparator" w:id="0">
    <w:p w14:paraId="37F1455B" w14:textId="77777777" w:rsidR="00A40119" w:rsidRDefault="00A4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C6726C" w14:paraId="0F20C890" w14:textId="77777777" w:rsidTr="00773CC9">
      <w:trPr>
        <w:trHeight w:val="121"/>
      </w:trPr>
      <w:tc>
        <w:tcPr>
          <w:tcW w:w="10989" w:type="dxa"/>
        </w:tcPr>
        <w:p w14:paraId="661A7991" w14:textId="7F244495" w:rsidR="00C6726C" w:rsidRDefault="003945DF" w:rsidP="000B1B2B">
          <w:pPr>
            <w:pStyle w:val="Encabezado"/>
          </w:pPr>
          <w:r>
            <w:rPr>
              <w:noProof/>
            </w:rPr>
            <w:drawing>
              <wp:anchor distT="0" distB="0" distL="114300" distR="114300" simplePos="0" relativeHeight="251695104" behindDoc="0" locked="0" layoutInCell="1" allowOverlap="1" wp14:anchorId="1D3CAF03" wp14:editId="1E68CCD1">
                <wp:simplePos x="0" y="0"/>
                <wp:positionH relativeFrom="column">
                  <wp:posOffset>5233889</wp:posOffset>
                </wp:positionH>
                <wp:positionV relativeFrom="paragraph">
                  <wp:posOffset>-11203</wp:posOffset>
                </wp:positionV>
                <wp:extent cx="937124" cy="525439"/>
                <wp:effectExtent l="0" t="0" r="15875" b="8255"/>
                <wp:wrapNone/>
                <wp:docPr id="19" name="Picture 7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7928"/>
                        <pic:cNvPicPr/>
                      </pic:nvPicPr>
                      <pic:blipFill>
                        <a:blip r:embed="rId1"/>
                        <a:stretch>
                          <a:fillRect/>
                        </a:stretch>
                      </pic:blipFill>
                      <pic:spPr>
                        <a:xfrm rot="10800001" flipV="1">
                          <a:off x="0" y="0"/>
                          <a:ext cx="958303" cy="537314"/>
                        </a:xfrm>
                        <a:prstGeom prst="rect">
                          <a:avLst/>
                        </a:prstGeom>
                      </pic:spPr>
                    </pic:pic>
                  </a:graphicData>
                </a:graphic>
                <wp14:sizeRelH relativeFrom="margin">
                  <wp14:pctWidth>0</wp14:pctWidth>
                </wp14:sizeRelH>
                <wp14:sizeRelV relativeFrom="margin">
                  <wp14:pctHeight>0</wp14:pctHeight>
                </wp14:sizeRelV>
              </wp:anchor>
            </w:drawing>
          </w:r>
        </w:p>
      </w:tc>
      <w:tc>
        <w:tcPr>
          <w:tcW w:w="2429" w:type="dxa"/>
        </w:tcPr>
        <w:p w14:paraId="20B6A2D8" w14:textId="77777777" w:rsidR="00C6726C" w:rsidRDefault="00C6726C" w:rsidP="000B1B2B">
          <w:pPr>
            <w:pStyle w:val="Encabezado"/>
          </w:pPr>
        </w:p>
      </w:tc>
      <w:tc>
        <w:tcPr>
          <w:tcW w:w="730" w:type="dxa"/>
        </w:tcPr>
        <w:p w14:paraId="1991F2EA" w14:textId="77777777" w:rsidR="00C6726C" w:rsidRPr="006B6BD1" w:rsidRDefault="00C6726C" w:rsidP="000B1B2B">
          <w:pPr>
            <w:pStyle w:val="Encabezado"/>
            <w:jc w:val="center"/>
            <w:rPr>
              <w:rFonts w:ascii="Helvetica" w:hAnsi="Helvetica"/>
              <w:sz w:val="16"/>
              <w:szCs w:val="16"/>
            </w:rPr>
          </w:pPr>
        </w:p>
      </w:tc>
    </w:tr>
  </w:tbl>
  <w:p w14:paraId="77BAEFB6" w14:textId="763C0025" w:rsidR="00C6726C" w:rsidRPr="005D0DA1" w:rsidRDefault="003945DF" w:rsidP="00CA587E">
    <w:pPr>
      <w:pStyle w:val="Encabezado"/>
      <w:tabs>
        <w:tab w:val="clear" w:pos="4252"/>
        <w:tab w:val="clear" w:pos="8504"/>
        <w:tab w:val="left" w:pos="3632"/>
      </w:tabs>
      <w:rPr>
        <w:b/>
        <w:sz w:val="16"/>
        <w:szCs w:val="16"/>
      </w:rPr>
    </w:pPr>
    <w:r w:rsidRPr="00363DDB">
      <w:rPr>
        <w:noProof/>
      </w:rPr>
      <w:drawing>
        <wp:anchor distT="0" distB="0" distL="114300" distR="114300" simplePos="0" relativeHeight="251693056" behindDoc="0" locked="0" layoutInCell="1" allowOverlap="1" wp14:anchorId="375E45AA" wp14:editId="52EC7DDE">
          <wp:simplePos x="0" y="0"/>
          <wp:positionH relativeFrom="column">
            <wp:posOffset>3645203</wp:posOffset>
          </wp:positionH>
          <wp:positionV relativeFrom="paragraph">
            <wp:posOffset>-342900</wp:posOffset>
          </wp:positionV>
          <wp:extent cx="1530846" cy="85980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0846" cy="859809"/>
                  </a:xfrm>
                  <a:prstGeom prst="rect">
                    <a:avLst/>
                  </a:prstGeom>
                </pic:spPr>
              </pic:pic>
            </a:graphicData>
          </a:graphic>
          <wp14:sizeRelH relativeFrom="margin">
            <wp14:pctWidth>0</wp14:pctWidth>
          </wp14:sizeRelH>
          <wp14:sizeRelV relativeFrom="margin">
            <wp14:pctHeight>0</wp14:pctHeight>
          </wp14:sizeRelV>
        </wp:anchor>
      </w:drawing>
    </w:r>
    <w:r w:rsidR="00CA587E" w:rsidRPr="00363DDB">
      <w:rPr>
        <w:noProof/>
      </w:rPr>
      <w:drawing>
        <wp:anchor distT="0" distB="0" distL="114300" distR="114300" simplePos="0" relativeHeight="251692032" behindDoc="0" locked="0" layoutInCell="1" allowOverlap="1" wp14:anchorId="4B7B6695" wp14:editId="76DE8246">
          <wp:simplePos x="0" y="0"/>
          <wp:positionH relativeFrom="margin">
            <wp:posOffset>-223710</wp:posOffset>
          </wp:positionH>
          <wp:positionV relativeFrom="paragraph">
            <wp:posOffset>-206384</wp:posOffset>
          </wp:positionV>
          <wp:extent cx="2286000" cy="60646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6000" cy="606463"/>
                  </a:xfrm>
                  <a:prstGeom prst="rect">
                    <a:avLst/>
                  </a:prstGeom>
                </pic:spPr>
              </pic:pic>
            </a:graphicData>
          </a:graphic>
          <wp14:sizeRelH relativeFrom="margin">
            <wp14:pctWidth>0</wp14:pctWidth>
          </wp14:sizeRelH>
          <wp14:sizeRelV relativeFrom="margin">
            <wp14:pctHeight>0</wp14:pctHeight>
          </wp14:sizeRelV>
        </wp:anchor>
      </w:drawing>
    </w:r>
    <w:r w:rsidR="00CA587E">
      <w:rPr>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D9F"/>
    <w:multiLevelType w:val="hybridMultilevel"/>
    <w:tmpl w:val="27A0737A"/>
    <w:lvl w:ilvl="0" w:tplc="0C0A0015">
      <w:start w:val="1"/>
      <w:numFmt w:val="upperLetter"/>
      <w:lvlText w:val="%1."/>
      <w:lvlJc w:val="left"/>
      <w:pPr>
        <w:ind w:left="720" w:hanging="360"/>
      </w:pPr>
      <w:rPr>
        <w:rFonts w:hint="default"/>
      </w:rPr>
    </w:lvl>
    <w:lvl w:ilvl="1" w:tplc="0C0A0015">
      <w:start w:val="1"/>
      <w:numFmt w:val="upperLetter"/>
      <w:lvlText w:val="%2."/>
      <w:lvlJc w:val="left"/>
      <w:pPr>
        <w:ind w:left="1440" w:hanging="360"/>
      </w:pPr>
    </w:lvl>
    <w:lvl w:ilvl="2" w:tplc="0C0A0011">
      <w:start w:val="1"/>
      <w:numFmt w:val="decimal"/>
      <w:lvlText w:val="%3)"/>
      <w:lvlJc w:val="left"/>
      <w:pPr>
        <w:ind w:left="2160" w:hanging="18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051B"/>
    <w:multiLevelType w:val="hybridMultilevel"/>
    <w:tmpl w:val="614AD4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962D8"/>
    <w:multiLevelType w:val="multilevel"/>
    <w:tmpl w:val="88CED2B8"/>
    <w:lvl w:ilvl="0">
      <w:start w:val="1"/>
      <w:numFmt w:val="bullet"/>
      <w:lvlText w:val="Ο"/>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2B13CD"/>
    <w:multiLevelType w:val="multilevel"/>
    <w:tmpl w:val="3F2262BC"/>
    <w:lvl w:ilvl="0">
      <w:start w:val="1"/>
      <w:numFmt w:val="decimal"/>
      <w:lvlText w:val="%1)"/>
      <w:lvlJc w:val="left"/>
      <w:pPr>
        <w:tabs>
          <w:tab w:val="num" w:pos="22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70864"/>
    <w:multiLevelType w:val="hybridMultilevel"/>
    <w:tmpl w:val="A90015B8"/>
    <w:lvl w:ilvl="0" w:tplc="FE4AE57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75521"/>
    <w:multiLevelType w:val="hybridMultilevel"/>
    <w:tmpl w:val="4EA0E2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364AB7"/>
    <w:multiLevelType w:val="hybridMultilevel"/>
    <w:tmpl w:val="34AC22C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4E30048"/>
    <w:multiLevelType w:val="hybridMultilevel"/>
    <w:tmpl w:val="E5FC9166"/>
    <w:lvl w:ilvl="0" w:tplc="A920D4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5A52055"/>
    <w:multiLevelType w:val="hybridMultilevel"/>
    <w:tmpl w:val="D898D0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C9451B"/>
    <w:multiLevelType w:val="hybridMultilevel"/>
    <w:tmpl w:val="AEAED8D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835A1"/>
    <w:multiLevelType w:val="hybridMultilevel"/>
    <w:tmpl w:val="1BCA5B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0C5C79"/>
    <w:multiLevelType w:val="hybridMultilevel"/>
    <w:tmpl w:val="A07884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904C89"/>
    <w:multiLevelType w:val="hybridMultilevel"/>
    <w:tmpl w:val="BEC40EA2"/>
    <w:lvl w:ilvl="0" w:tplc="2F289CBE">
      <w:start w:val="42"/>
      <w:numFmt w:val="bullet"/>
      <w:lvlText w:val="-"/>
      <w:lvlJc w:val="left"/>
      <w:pPr>
        <w:ind w:left="720" w:hanging="360"/>
      </w:pPr>
      <w:rPr>
        <w:rFonts w:ascii="Calibri" w:eastAsia="Times New Roman" w:hAnsi="Calibri" w:cs="Calibri" w:hint="default"/>
        <w:b w:val="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AF00D3"/>
    <w:multiLevelType w:val="hybridMultilevel"/>
    <w:tmpl w:val="DB3082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AF0D10"/>
    <w:multiLevelType w:val="multilevel"/>
    <w:tmpl w:val="4DAC27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C9467CB"/>
    <w:multiLevelType w:val="hybridMultilevel"/>
    <w:tmpl w:val="AFD400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260EC7"/>
    <w:multiLevelType w:val="hybridMultilevel"/>
    <w:tmpl w:val="976EDA04"/>
    <w:lvl w:ilvl="0" w:tplc="54A4B28C">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3B901AC"/>
    <w:multiLevelType w:val="hybridMultilevel"/>
    <w:tmpl w:val="A2D8E882"/>
    <w:lvl w:ilvl="0" w:tplc="6DCED80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4073B23"/>
    <w:multiLevelType w:val="hybridMultilevel"/>
    <w:tmpl w:val="DC9832F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58863EE"/>
    <w:multiLevelType w:val="hybridMultilevel"/>
    <w:tmpl w:val="9B0EE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243835"/>
    <w:multiLevelType w:val="hybridMultilevel"/>
    <w:tmpl w:val="606EAF1A"/>
    <w:lvl w:ilvl="0" w:tplc="61D20FD2">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1" w15:restartNumberingAfterBreak="0">
    <w:nsid w:val="3B8B78A9"/>
    <w:multiLevelType w:val="hybridMultilevel"/>
    <w:tmpl w:val="59683C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BA03B39"/>
    <w:multiLevelType w:val="hybridMultilevel"/>
    <w:tmpl w:val="88CED2B8"/>
    <w:lvl w:ilvl="0" w:tplc="D602A000">
      <w:start w:val="1"/>
      <w:numFmt w:val="bullet"/>
      <w:lvlText w:val="Ο"/>
      <w:lvlJc w:val="left"/>
      <w:pPr>
        <w:tabs>
          <w:tab w:val="num" w:pos="780"/>
        </w:tabs>
        <w:ind w:left="780" w:hanging="360"/>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E7E2ADD"/>
    <w:multiLevelType w:val="hybridMultilevel"/>
    <w:tmpl w:val="4300CD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72422C"/>
    <w:multiLevelType w:val="hybridMultilevel"/>
    <w:tmpl w:val="A9D00076"/>
    <w:lvl w:ilvl="0" w:tplc="9B5EFBE4">
      <w:start w:val="1"/>
      <w:numFmt w:val="bullet"/>
      <w:lvlText w:val="□"/>
      <w:lvlJc w:val="left"/>
      <w:pPr>
        <w:tabs>
          <w:tab w:val="num" w:pos="720"/>
        </w:tabs>
        <w:ind w:left="720" w:hanging="360"/>
      </w:pPr>
      <w:rPr>
        <w:rFonts w:ascii="Courier New" w:hAnsi="Courier New" w:hint="default"/>
        <w:sz w:val="24"/>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56D3AC3"/>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A404979"/>
    <w:multiLevelType w:val="multilevel"/>
    <w:tmpl w:val="A9D00076"/>
    <w:lvl w:ilvl="0">
      <w:start w:val="1"/>
      <w:numFmt w:val="bullet"/>
      <w:lvlText w:val="□"/>
      <w:lvlJc w:val="left"/>
      <w:pPr>
        <w:tabs>
          <w:tab w:val="num" w:pos="720"/>
        </w:tabs>
        <w:ind w:left="720" w:hanging="360"/>
      </w:pPr>
      <w:rPr>
        <w:rFonts w:ascii="Courier New" w:hAnsi="Courier New"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B9C5C95"/>
    <w:multiLevelType w:val="hybridMultilevel"/>
    <w:tmpl w:val="89621FC0"/>
    <w:lvl w:ilvl="0" w:tplc="4D647344">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4CB760A3"/>
    <w:multiLevelType w:val="hybridMultilevel"/>
    <w:tmpl w:val="D898D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E46E6B"/>
    <w:multiLevelType w:val="hybridMultilevel"/>
    <w:tmpl w:val="5596AD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768D0"/>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7841C9C"/>
    <w:multiLevelType w:val="hybridMultilevel"/>
    <w:tmpl w:val="B6580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B6134E"/>
    <w:multiLevelType w:val="hybridMultilevel"/>
    <w:tmpl w:val="8AE63AEA"/>
    <w:lvl w:ilvl="0" w:tplc="DC5C5B7E">
      <w:start w:val="5"/>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EF2359"/>
    <w:multiLevelType w:val="hybridMultilevel"/>
    <w:tmpl w:val="9E1644FE"/>
    <w:lvl w:ilvl="0" w:tplc="B220FF9A">
      <w:start w:val="4"/>
      <w:numFmt w:val="bullet"/>
      <w:lvlText w:val=""/>
      <w:lvlJc w:val="left"/>
      <w:pPr>
        <w:ind w:left="720" w:hanging="360"/>
      </w:pPr>
      <w:rPr>
        <w:rFonts w:ascii="Symbol" w:eastAsia="Times New Roman" w:hAnsi="Symbol"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062077"/>
    <w:multiLevelType w:val="hybridMultilevel"/>
    <w:tmpl w:val="DD2ECE6E"/>
    <w:lvl w:ilvl="0" w:tplc="ED36F51C">
      <w:numFmt w:val="bullet"/>
      <w:lvlText w:val="-"/>
      <w:lvlJc w:val="left"/>
      <w:pPr>
        <w:ind w:left="2472" w:hanging="360"/>
      </w:pPr>
      <w:rPr>
        <w:rFonts w:ascii="Calibri" w:eastAsia="Times New Roman" w:hAnsi="Calibri" w:cs="Calibri" w:hint="default"/>
        <w:b w:val="0"/>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35" w15:restartNumberingAfterBreak="0">
    <w:nsid w:val="603F0D15"/>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07A0201"/>
    <w:multiLevelType w:val="hybridMultilevel"/>
    <w:tmpl w:val="E732FEC6"/>
    <w:lvl w:ilvl="0" w:tplc="D5628F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3905070"/>
    <w:multiLevelType w:val="hybridMultilevel"/>
    <w:tmpl w:val="1B88B2E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6A7E2894"/>
    <w:multiLevelType w:val="hybridMultilevel"/>
    <w:tmpl w:val="FAC4D6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AAB7A68"/>
    <w:multiLevelType w:val="hybridMultilevel"/>
    <w:tmpl w:val="85EE6F40"/>
    <w:lvl w:ilvl="0" w:tplc="F3CEBFA8">
      <w:start w:val="1"/>
      <w:numFmt w:val="decimal"/>
      <w:lvlText w:val="%1)"/>
      <w:lvlJc w:val="left"/>
      <w:pPr>
        <w:tabs>
          <w:tab w:val="num" w:pos="284"/>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AD70CA1"/>
    <w:multiLevelType w:val="multilevel"/>
    <w:tmpl w:val="CF2668C2"/>
    <w:lvl w:ilvl="0">
      <w:start w:val="1"/>
      <w:numFmt w:val="decimal"/>
      <w:lvlText w:val="%1)"/>
      <w:lvlJc w:val="left"/>
      <w:pPr>
        <w:tabs>
          <w:tab w:val="num" w:pos="5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D052260"/>
    <w:multiLevelType w:val="singleLevel"/>
    <w:tmpl w:val="109CB26E"/>
    <w:lvl w:ilvl="0">
      <w:start w:val="4"/>
      <w:numFmt w:val="bullet"/>
      <w:lvlText w:val="-"/>
      <w:lvlJc w:val="left"/>
      <w:pPr>
        <w:tabs>
          <w:tab w:val="num" w:pos="360"/>
        </w:tabs>
        <w:ind w:left="360" w:hanging="360"/>
      </w:pPr>
      <w:rPr>
        <w:rFonts w:hint="default"/>
      </w:rPr>
    </w:lvl>
  </w:abstractNum>
  <w:abstractNum w:abstractNumId="42" w15:restartNumberingAfterBreak="0">
    <w:nsid w:val="6F6D66F5"/>
    <w:multiLevelType w:val="hybridMultilevel"/>
    <w:tmpl w:val="57EED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1FF2435"/>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6F2776"/>
    <w:multiLevelType w:val="multilevel"/>
    <w:tmpl w:val="85EE6F40"/>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4105A89"/>
    <w:multiLevelType w:val="hybridMultilevel"/>
    <w:tmpl w:val="660C3680"/>
    <w:lvl w:ilvl="0" w:tplc="22463FB6">
      <w:start w:val="1"/>
      <w:numFmt w:val="decimal"/>
      <w:lvlText w:val="%1."/>
      <w:lvlJc w:val="left"/>
      <w:pPr>
        <w:ind w:left="720" w:hanging="360"/>
      </w:pPr>
      <w:rPr>
        <w:rFonts w:hint="default"/>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7402F8D"/>
    <w:multiLevelType w:val="hybridMultilevel"/>
    <w:tmpl w:val="BC78CEF6"/>
    <w:lvl w:ilvl="0" w:tplc="6D9EC648">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A621C3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8C021DE">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31E236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EEA378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6029D9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0B6CE1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16CDBD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83C458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7BC639CF"/>
    <w:multiLevelType w:val="hybridMultilevel"/>
    <w:tmpl w:val="DB68C0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EE6043E"/>
    <w:multiLevelType w:val="multilevel"/>
    <w:tmpl w:val="8E749482"/>
    <w:lvl w:ilvl="0">
      <w:start w:val="1"/>
      <w:numFmt w:val="decimal"/>
      <w:lvlText w:val="%1)"/>
      <w:lvlJc w:val="left"/>
      <w:pPr>
        <w:tabs>
          <w:tab w:val="num" w:pos="17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8"/>
  </w:num>
  <w:num w:numId="3">
    <w:abstractNumId w:val="16"/>
  </w:num>
  <w:num w:numId="4">
    <w:abstractNumId w:val="14"/>
  </w:num>
  <w:num w:numId="5">
    <w:abstractNumId w:val="35"/>
  </w:num>
  <w:num w:numId="6">
    <w:abstractNumId w:val="30"/>
  </w:num>
  <w:num w:numId="7">
    <w:abstractNumId w:val="22"/>
  </w:num>
  <w:num w:numId="8">
    <w:abstractNumId w:val="2"/>
  </w:num>
  <w:num w:numId="9">
    <w:abstractNumId w:val="24"/>
  </w:num>
  <w:num w:numId="10">
    <w:abstractNumId w:val="4"/>
  </w:num>
  <w:num w:numId="11">
    <w:abstractNumId w:val="26"/>
  </w:num>
  <w:num w:numId="12">
    <w:abstractNumId w:val="25"/>
  </w:num>
  <w:num w:numId="13">
    <w:abstractNumId w:val="41"/>
  </w:num>
  <w:num w:numId="14">
    <w:abstractNumId w:val="47"/>
  </w:num>
  <w:num w:numId="15">
    <w:abstractNumId w:val="39"/>
  </w:num>
  <w:num w:numId="16">
    <w:abstractNumId w:val="36"/>
  </w:num>
  <w:num w:numId="17">
    <w:abstractNumId w:val="48"/>
  </w:num>
  <w:num w:numId="18">
    <w:abstractNumId w:val="40"/>
  </w:num>
  <w:num w:numId="19">
    <w:abstractNumId w:val="3"/>
  </w:num>
  <w:num w:numId="20">
    <w:abstractNumId w:val="44"/>
  </w:num>
  <w:num w:numId="21">
    <w:abstractNumId w:val="37"/>
  </w:num>
  <w:num w:numId="22">
    <w:abstractNumId w:val="31"/>
  </w:num>
  <w:num w:numId="23">
    <w:abstractNumId w:val="43"/>
  </w:num>
  <w:num w:numId="24">
    <w:abstractNumId w:val="7"/>
  </w:num>
  <w:num w:numId="25">
    <w:abstractNumId w:val="32"/>
  </w:num>
  <w:num w:numId="26">
    <w:abstractNumId w:val="0"/>
  </w:num>
  <w:num w:numId="27">
    <w:abstractNumId w:val="21"/>
  </w:num>
  <w:num w:numId="28">
    <w:abstractNumId w:val="38"/>
  </w:num>
  <w:num w:numId="29">
    <w:abstractNumId w:val="1"/>
  </w:num>
  <w:num w:numId="30">
    <w:abstractNumId w:val="45"/>
  </w:num>
  <w:num w:numId="31">
    <w:abstractNumId w:val="8"/>
  </w:num>
  <w:num w:numId="32">
    <w:abstractNumId w:val="28"/>
  </w:num>
  <w:num w:numId="33">
    <w:abstractNumId w:val="34"/>
  </w:num>
  <w:num w:numId="34">
    <w:abstractNumId w:val="17"/>
  </w:num>
  <w:num w:numId="35">
    <w:abstractNumId w:val="20"/>
  </w:num>
  <w:num w:numId="36">
    <w:abstractNumId w:val="9"/>
  </w:num>
  <w:num w:numId="37">
    <w:abstractNumId w:val="23"/>
  </w:num>
  <w:num w:numId="38">
    <w:abstractNumId w:val="10"/>
  </w:num>
  <w:num w:numId="39">
    <w:abstractNumId w:val="42"/>
  </w:num>
  <w:num w:numId="40">
    <w:abstractNumId w:val="33"/>
  </w:num>
  <w:num w:numId="41">
    <w:abstractNumId w:val="5"/>
  </w:num>
  <w:num w:numId="42">
    <w:abstractNumId w:val="6"/>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7"/>
  </w:num>
  <w:num w:numId="46">
    <w:abstractNumId w:val="19"/>
  </w:num>
  <w:num w:numId="47">
    <w:abstractNumId w:val="13"/>
  </w:num>
  <w:num w:numId="48">
    <w:abstractNumId w:val="1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81">
      <o:colormru v:ext="edit" colors="#b2b2b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A46"/>
    <w:rsid w:val="00003D7D"/>
    <w:rsid w:val="00004069"/>
    <w:rsid w:val="00004A55"/>
    <w:rsid w:val="0000531E"/>
    <w:rsid w:val="00007384"/>
    <w:rsid w:val="00014491"/>
    <w:rsid w:val="00016C2D"/>
    <w:rsid w:val="00016D5D"/>
    <w:rsid w:val="000208B6"/>
    <w:rsid w:val="00021BAD"/>
    <w:rsid w:val="000221CB"/>
    <w:rsid w:val="0002402A"/>
    <w:rsid w:val="00024C31"/>
    <w:rsid w:val="00025116"/>
    <w:rsid w:val="000270BD"/>
    <w:rsid w:val="00027291"/>
    <w:rsid w:val="00027611"/>
    <w:rsid w:val="00030E33"/>
    <w:rsid w:val="00031B5C"/>
    <w:rsid w:val="00032EF2"/>
    <w:rsid w:val="000344CB"/>
    <w:rsid w:val="00035304"/>
    <w:rsid w:val="0004081E"/>
    <w:rsid w:val="000429E6"/>
    <w:rsid w:val="00042F0C"/>
    <w:rsid w:val="00042F4D"/>
    <w:rsid w:val="000437C7"/>
    <w:rsid w:val="00044006"/>
    <w:rsid w:val="000443B0"/>
    <w:rsid w:val="00044A47"/>
    <w:rsid w:val="00046074"/>
    <w:rsid w:val="00047742"/>
    <w:rsid w:val="00050DE9"/>
    <w:rsid w:val="00051A81"/>
    <w:rsid w:val="0005215C"/>
    <w:rsid w:val="00053E90"/>
    <w:rsid w:val="00054044"/>
    <w:rsid w:val="00055251"/>
    <w:rsid w:val="00055704"/>
    <w:rsid w:val="000570DB"/>
    <w:rsid w:val="00060079"/>
    <w:rsid w:val="0006043D"/>
    <w:rsid w:val="000615B4"/>
    <w:rsid w:val="000615DC"/>
    <w:rsid w:val="00061FB6"/>
    <w:rsid w:val="000648D5"/>
    <w:rsid w:val="000653FF"/>
    <w:rsid w:val="0006566F"/>
    <w:rsid w:val="00066383"/>
    <w:rsid w:val="000665C8"/>
    <w:rsid w:val="00066768"/>
    <w:rsid w:val="00070521"/>
    <w:rsid w:val="0007173F"/>
    <w:rsid w:val="000727D0"/>
    <w:rsid w:val="000738E3"/>
    <w:rsid w:val="000740FE"/>
    <w:rsid w:val="00074C3E"/>
    <w:rsid w:val="00081209"/>
    <w:rsid w:val="00082B57"/>
    <w:rsid w:val="00087EDF"/>
    <w:rsid w:val="000914FE"/>
    <w:rsid w:val="00092010"/>
    <w:rsid w:val="00092E15"/>
    <w:rsid w:val="00095C07"/>
    <w:rsid w:val="0009798C"/>
    <w:rsid w:val="000A02D5"/>
    <w:rsid w:val="000A09D1"/>
    <w:rsid w:val="000A10C2"/>
    <w:rsid w:val="000A1E19"/>
    <w:rsid w:val="000A5C24"/>
    <w:rsid w:val="000A64B1"/>
    <w:rsid w:val="000A682C"/>
    <w:rsid w:val="000A7A81"/>
    <w:rsid w:val="000B04CE"/>
    <w:rsid w:val="000B1596"/>
    <w:rsid w:val="000B1B2B"/>
    <w:rsid w:val="000B2709"/>
    <w:rsid w:val="000B28EB"/>
    <w:rsid w:val="000B63D8"/>
    <w:rsid w:val="000B65A7"/>
    <w:rsid w:val="000B698F"/>
    <w:rsid w:val="000B74E0"/>
    <w:rsid w:val="000B7A85"/>
    <w:rsid w:val="000C0663"/>
    <w:rsid w:val="000C1F55"/>
    <w:rsid w:val="000C2633"/>
    <w:rsid w:val="000C2CC1"/>
    <w:rsid w:val="000C30B3"/>
    <w:rsid w:val="000C30F1"/>
    <w:rsid w:val="000C4967"/>
    <w:rsid w:val="000C68D5"/>
    <w:rsid w:val="000C7EBD"/>
    <w:rsid w:val="000D16A8"/>
    <w:rsid w:val="000D247F"/>
    <w:rsid w:val="000D3B02"/>
    <w:rsid w:val="000D5C25"/>
    <w:rsid w:val="000D5DC0"/>
    <w:rsid w:val="000D6F70"/>
    <w:rsid w:val="000D6FC4"/>
    <w:rsid w:val="000D7112"/>
    <w:rsid w:val="000E0C8C"/>
    <w:rsid w:val="000E394D"/>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8D6"/>
    <w:rsid w:val="000F5C8A"/>
    <w:rsid w:val="00101035"/>
    <w:rsid w:val="00101E29"/>
    <w:rsid w:val="00102208"/>
    <w:rsid w:val="0010234E"/>
    <w:rsid w:val="001023C4"/>
    <w:rsid w:val="001034DD"/>
    <w:rsid w:val="001055D1"/>
    <w:rsid w:val="00105C8B"/>
    <w:rsid w:val="00106747"/>
    <w:rsid w:val="00106DA5"/>
    <w:rsid w:val="00106F91"/>
    <w:rsid w:val="00110D25"/>
    <w:rsid w:val="00111B1E"/>
    <w:rsid w:val="00111F12"/>
    <w:rsid w:val="001135FA"/>
    <w:rsid w:val="00115D94"/>
    <w:rsid w:val="00116869"/>
    <w:rsid w:val="00116D93"/>
    <w:rsid w:val="0012155B"/>
    <w:rsid w:val="001218C8"/>
    <w:rsid w:val="00122DE5"/>
    <w:rsid w:val="00123217"/>
    <w:rsid w:val="001253AA"/>
    <w:rsid w:val="00125FC2"/>
    <w:rsid w:val="00126816"/>
    <w:rsid w:val="001278DD"/>
    <w:rsid w:val="00127EED"/>
    <w:rsid w:val="00135260"/>
    <w:rsid w:val="001354EB"/>
    <w:rsid w:val="00141058"/>
    <w:rsid w:val="0014299B"/>
    <w:rsid w:val="0014321B"/>
    <w:rsid w:val="00143B41"/>
    <w:rsid w:val="00144300"/>
    <w:rsid w:val="001458B4"/>
    <w:rsid w:val="0014620B"/>
    <w:rsid w:val="001464C7"/>
    <w:rsid w:val="00146952"/>
    <w:rsid w:val="001474FE"/>
    <w:rsid w:val="0015080B"/>
    <w:rsid w:val="00150D01"/>
    <w:rsid w:val="00151BAA"/>
    <w:rsid w:val="00151EF2"/>
    <w:rsid w:val="00152A5F"/>
    <w:rsid w:val="001535EB"/>
    <w:rsid w:val="001537C8"/>
    <w:rsid w:val="00154104"/>
    <w:rsid w:val="0015444E"/>
    <w:rsid w:val="00155D2E"/>
    <w:rsid w:val="00157380"/>
    <w:rsid w:val="00157625"/>
    <w:rsid w:val="001610D7"/>
    <w:rsid w:val="001625A9"/>
    <w:rsid w:val="00163FBF"/>
    <w:rsid w:val="00164BCA"/>
    <w:rsid w:val="00164D4C"/>
    <w:rsid w:val="0016550B"/>
    <w:rsid w:val="001657C7"/>
    <w:rsid w:val="00167D4F"/>
    <w:rsid w:val="00172077"/>
    <w:rsid w:val="00174C1F"/>
    <w:rsid w:val="00174C63"/>
    <w:rsid w:val="00175440"/>
    <w:rsid w:val="001757C6"/>
    <w:rsid w:val="00175F53"/>
    <w:rsid w:val="00177061"/>
    <w:rsid w:val="001777CD"/>
    <w:rsid w:val="00177860"/>
    <w:rsid w:val="001812F6"/>
    <w:rsid w:val="001813E5"/>
    <w:rsid w:val="00181986"/>
    <w:rsid w:val="00181EB6"/>
    <w:rsid w:val="00183F26"/>
    <w:rsid w:val="001847DF"/>
    <w:rsid w:val="00185036"/>
    <w:rsid w:val="0018590B"/>
    <w:rsid w:val="00186ECA"/>
    <w:rsid w:val="001901C9"/>
    <w:rsid w:val="00190662"/>
    <w:rsid w:val="00190918"/>
    <w:rsid w:val="00191059"/>
    <w:rsid w:val="001916E1"/>
    <w:rsid w:val="0019234D"/>
    <w:rsid w:val="00194069"/>
    <w:rsid w:val="001965D9"/>
    <w:rsid w:val="001A06BF"/>
    <w:rsid w:val="001A11E8"/>
    <w:rsid w:val="001A182A"/>
    <w:rsid w:val="001A1FE0"/>
    <w:rsid w:val="001A2683"/>
    <w:rsid w:val="001A2A6B"/>
    <w:rsid w:val="001A40BE"/>
    <w:rsid w:val="001A5A4C"/>
    <w:rsid w:val="001A62CF"/>
    <w:rsid w:val="001A6FFF"/>
    <w:rsid w:val="001B06F4"/>
    <w:rsid w:val="001B0B75"/>
    <w:rsid w:val="001B1106"/>
    <w:rsid w:val="001B23DE"/>
    <w:rsid w:val="001B268D"/>
    <w:rsid w:val="001B5B40"/>
    <w:rsid w:val="001B6FDC"/>
    <w:rsid w:val="001B771C"/>
    <w:rsid w:val="001B7ED5"/>
    <w:rsid w:val="001C1135"/>
    <w:rsid w:val="001C2E56"/>
    <w:rsid w:val="001C4B6D"/>
    <w:rsid w:val="001C5968"/>
    <w:rsid w:val="001C5D36"/>
    <w:rsid w:val="001C5ECA"/>
    <w:rsid w:val="001C5FC7"/>
    <w:rsid w:val="001C6AA2"/>
    <w:rsid w:val="001D01C1"/>
    <w:rsid w:val="001D0B68"/>
    <w:rsid w:val="001D10B6"/>
    <w:rsid w:val="001D1862"/>
    <w:rsid w:val="001D2E6B"/>
    <w:rsid w:val="001D386F"/>
    <w:rsid w:val="001D4D38"/>
    <w:rsid w:val="001D6642"/>
    <w:rsid w:val="001D794B"/>
    <w:rsid w:val="001E0714"/>
    <w:rsid w:val="001E1BB6"/>
    <w:rsid w:val="001E2BB5"/>
    <w:rsid w:val="001E2C1F"/>
    <w:rsid w:val="001E61A9"/>
    <w:rsid w:val="001E744A"/>
    <w:rsid w:val="001E7904"/>
    <w:rsid w:val="001E7CF3"/>
    <w:rsid w:val="001F0DCB"/>
    <w:rsid w:val="001F19C1"/>
    <w:rsid w:val="001F1A9B"/>
    <w:rsid w:val="001F6085"/>
    <w:rsid w:val="001F7CA6"/>
    <w:rsid w:val="001F7D16"/>
    <w:rsid w:val="00200C23"/>
    <w:rsid w:val="00201718"/>
    <w:rsid w:val="002017A5"/>
    <w:rsid w:val="00202CD8"/>
    <w:rsid w:val="00202D4D"/>
    <w:rsid w:val="002045B0"/>
    <w:rsid w:val="0020542D"/>
    <w:rsid w:val="0020683D"/>
    <w:rsid w:val="00206E7E"/>
    <w:rsid w:val="00207DAE"/>
    <w:rsid w:val="00212693"/>
    <w:rsid w:val="002128A3"/>
    <w:rsid w:val="0021294E"/>
    <w:rsid w:val="002133C5"/>
    <w:rsid w:val="0021347A"/>
    <w:rsid w:val="00214BF2"/>
    <w:rsid w:val="00214E09"/>
    <w:rsid w:val="00215000"/>
    <w:rsid w:val="00216B2B"/>
    <w:rsid w:val="00216D0D"/>
    <w:rsid w:val="00216E24"/>
    <w:rsid w:val="00220D18"/>
    <w:rsid w:val="00220DFC"/>
    <w:rsid w:val="002212D9"/>
    <w:rsid w:val="00222B11"/>
    <w:rsid w:val="00222FB2"/>
    <w:rsid w:val="00224DCD"/>
    <w:rsid w:val="00227C33"/>
    <w:rsid w:val="002307BB"/>
    <w:rsid w:val="00230D84"/>
    <w:rsid w:val="00231A3B"/>
    <w:rsid w:val="00231AB5"/>
    <w:rsid w:val="00235FF8"/>
    <w:rsid w:val="002360E9"/>
    <w:rsid w:val="0024061E"/>
    <w:rsid w:val="00240EAB"/>
    <w:rsid w:val="0024125D"/>
    <w:rsid w:val="00241943"/>
    <w:rsid w:val="00241A3C"/>
    <w:rsid w:val="002438F6"/>
    <w:rsid w:val="00244282"/>
    <w:rsid w:val="00245D5B"/>
    <w:rsid w:val="00245DAE"/>
    <w:rsid w:val="0025080E"/>
    <w:rsid w:val="00253280"/>
    <w:rsid w:val="00253287"/>
    <w:rsid w:val="00253E0D"/>
    <w:rsid w:val="0025619B"/>
    <w:rsid w:val="002566CF"/>
    <w:rsid w:val="00261043"/>
    <w:rsid w:val="00261654"/>
    <w:rsid w:val="00262773"/>
    <w:rsid w:val="00262F21"/>
    <w:rsid w:val="00263638"/>
    <w:rsid w:val="00263794"/>
    <w:rsid w:val="00264984"/>
    <w:rsid w:val="002662AE"/>
    <w:rsid w:val="00267164"/>
    <w:rsid w:val="00270458"/>
    <w:rsid w:val="00270A02"/>
    <w:rsid w:val="002711C2"/>
    <w:rsid w:val="002716CB"/>
    <w:rsid w:val="00272905"/>
    <w:rsid w:val="002758EF"/>
    <w:rsid w:val="0027598F"/>
    <w:rsid w:val="002763CE"/>
    <w:rsid w:val="002804DC"/>
    <w:rsid w:val="002808FC"/>
    <w:rsid w:val="00280A2E"/>
    <w:rsid w:val="00280E02"/>
    <w:rsid w:val="00281ED8"/>
    <w:rsid w:val="002834FB"/>
    <w:rsid w:val="002856D5"/>
    <w:rsid w:val="00286113"/>
    <w:rsid w:val="002871F2"/>
    <w:rsid w:val="00290245"/>
    <w:rsid w:val="00291085"/>
    <w:rsid w:val="00292892"/>
    <w:rsid w:val="00292DA4"/>
    <w:rsid w:val="002939EA"/>
    <w:rsid w:val="002944D9"/>
    <w:rsid w:val="00295C9A"/>
    <w:rsid w:val="002965EF"/>
    <w:rsid w:val="00297D3B"/>
    <w:rsid w:val="002A0054"/>
    <w:rsid w:val="002A05EC"/>
    <w:rsid w:val="002A1076"/>
    <w:rsid w:val="002A188F"/>
    <w:rsid w:val="002A2AD5"/>
    <w:rsid w:val="002A389D"/>
    <w:rsid w:val="002A6504"/>
    <w:rsid w:val="002A746B"/>
    <w:rsid w:val="002A7511"/>
    <w:rsid w:val="002B01E9"/>
    <w:rsid w:val="002B0516"/>
    <w:rsid w:val="002B16B0"/>
    <w:rsid w:val="002B1A23"/>
    <w:rsid w:val="002B225E"/>
    <w:rsid w:val="002B2F41"/>
    <w:rsid w:val="002B3F4C"/>
    <w:rsid w:val="002C19EA"/>
    <w:rsid w:val="002C4270"/>
    <w:rsid w:val="002C4828"/>
    <w:rsid w:val="002C4F0F"/>
    <w:rsid w:val="002C6114"/>
    <w:rsid w:val="002C631B"/>
    <w:rsid w:val="002C7A9B"/>
    <w:rsid w:val="002D0531"/>
    <w:rsid w:val="002D3FBF"/>
    <w:rsid w:val="002D5984"/>
    <w:rsid w:val="002D6599"/>
    <w:rsid w:val="002D6B49"/>
    <w:rsid w:val="002D73C5"/>
    <w:rsid w:val="002E089C"/>
    <w:rsid w:val="002E37E5"/>
    <w:rsid w:val="002E4058"/>
    <w:rsid w:val="002E43EF"/>
    <w:rsid w:val="002E5107"/>
    <w:rsid w:val="002E52F0"/>
    <w:rsid w:val="002E710C"/>
    <w:rsid w:val="002F5937"/>
    <w:rsid w:val="002F6DA6"/>
    <w:rsid w:val="002F7A8B"/>
    <w:rsid w:val="003003FF"/>
    <w:rsid w:val="003006BF"/>
    <w:rsid w:val="003026C6"/>
    <w:rsid w:val="00302E54"/>
    <w:rsid w:val="00303D74"/>
    <w:rsid w:val="003042D6"/>
    <w:rsid w:val="003047EB"/>
    <w:rsid w:val="003058F4"/>
    <w:rsid w:val="00305946"/>
    <w:rsid w:val="00306F2D"/>
    <w:rsid w:val="003071B2"/>
    <w:rsid w:val="00310FE4"/>
    <w:rsid w:val="00311381"/>
    <w:rsid w:val="0031148E"/>
    <w:rsid w:val="00312378"/>
    <w:rsid w:val="00312E3B"/>
    <w:rsid w:val="00314062"/>
    <w:rsid w:val="00315A77"/>
    <w:rsid w:val="003162BF"/>
    <w:rsid w:val="00316323"/>
    <w:rsid w:val="00317844"/>
    <w:rsid w:val="0032153C"/>
    <w:rsid w:val="00321CB0"/>
    <w:rsid w:val="00321DE8"/>
    <w:rsid w:val="00322708"/>
    <w:rsid w:val="00322751"/>
    <w:rsid w:val="00323B80"/>
    <w:rsid w:val="003260F9"/>
    <w:rsid w:val="0033062B"/>
    <w:rsid w:val="00330D78"/>
    <w:rsid w:val="0033156D"/>
    <w:rsid w:val="0033195B"/>
    <w:rsid w:val="0033229C"/>
    <w:rsid w:val="00334B61"/>
    <w:rsid w:val="00336BA7"/>
    <w:rsid w:val="0033756F"/>
    <w:rsid w:val="003379DC"/>
    <w:rsid w:val="00340EAF"/>
    <w:rsid w:val="00341275"/>
    <w:rsid w:val="003424D0"/>
    <w:rsid w:val="003443E5"/>
    <w:rsid w:val="003466E6"/>
    <w:rsid w:val="0034701E"/>
    <w:rsid w:val="003476D0"/>
    <w:rsid w:val="00351130"/>
    <w:rsid w:val="003519D1"/>
    <w:rsid w:val="00356013"/>
    <w:rsid w:val="00356189"/>
    <w:rsid w:val="00356A99"/>
    <w:rsid w:val="0036122D"/>
    <w:rsid w:val="003616B1"/>
    <w:rsid w:val="0036227E"/>
    <w:rsid w:val="00362FDA"/>
    <w:rsid w:val="003632A4"/>
    <w:rsid w:val="0036490A"/>
    <w:rsid w:val="0036646E"/>
    <w:rsid w:val="0036694D"/>
    <w:rsid w:val="0036699C"/>
    <w:rsid w:val="00366F6C"/>
    <w:rsid w:val="00367570"/>
    <w:rsid w:val="00371187"/>
    <w:rsid w:val="003717EF"/>
    <w:rsid w:val="0037185A"/>
    <w:rsid w:val="00373001"/>
    <w:rsid w:val="00374948"/>
    <w:rsid w:val="00374C1D"/>
    <w:rsid w:val="00375282"/>
    <w:rsid w:val="003752E1"/>
    <w:rsid w:val="00375F26"/>
    <w:rsid w:val="003767E9"/>
    <w:rsid w:val="00380E44"/>
    <w:rsid w:val="00383265"/>
    <w:rsid w:val="00383557"/>
    <w:rsid w:val="00387C36"/>
    <w:rsid w:val="00387D67"/>
    <w:rsid w:val="00391615"/>
    <w:rsid w:val="00392CFE"/>
    <w:rsid w:val="00393E42"/>
    <w:rsid w:val="00394087"/>
    <w:rsid w:val="00394240"/>
    <w:rsid w:val="003945DF"/>
    <w:rsid w:val="0039466B"/>
    <w:rsid w:val="00395A5C"/>
    <w:rsid w:val="0039770F"/>
    <w:rsid w:val="003A1CFF"/>
    <w:rsid w:val="003A21F9"/>
    <w:rsid w:val="003A2980"/>
    <w:rsid w:val="003A30F4"/>
    <w:rsid w:val="003A317A"/>
    <w:rsid w:val="003A36B5"/>
    <w:rsid w:val="003A389A"/>
    <w:rsid w:val="003A4656"/>
    <w:rsid w:val="003A56D2"/>
    <w:rsid w:val="003A64EA"/>
    <w:rsid w:val="003A65FC"/>
    <w:rsid w:val="003A7DC3"/>
    <w:rsid w:val="003B22FE"/>
    <w:rsid w:val="003B28D5"/>
    <w:rsid w:val="003B2A69"/>
    <w:rsid w:val="003B45EA"/>
    <w:rsid w:val="003B5820"/>
    <w:rsid w:val="003B5EAA"/>
    <w:rsid w:val="003B623A"/>
    <w:rsid w:val="003C0419"/>
    <w:rsid w:val="003C0A58"/>
    <w:rsid w:val="003C0BA4"/>
    <w:rsid w:val="003C28EA"/>
    <w:rsid w:val="003C5B4F"/>
    <w:rsid w:val="003C70F8"/>
    <w:rsid w:val="003C756D"/>
    <w:rsid w:val="003C76AF"/>
    <w:rsid w:val="003D1172"/>
    <w:rsid w:val="003D5A9E"/>
    <w:rsid w:val="003E1DF8"/>
    <w:rsid w:val="003E2281"/>
    <w:rsid w:val="003E3A1A"/>
    <w:rsid w:val="003E3C2F"/>
    <w:rsid w:val="003E3E7D"/>
    <w:rsid w:val="003E55B5"/>
    <w:rsid w:val="003F05A9"/>
    <w:rsid w:val="003F0E89"/>
    <w:rsid w:val="003F1DE3"/>
    <w:rsid w:val="003F288D"/>
    <w:rsid w:val="003F32E7"/>
    <w:rsid w:val="003F36B4"/>
    <w:rsid w:val="003F5101"/>
    <w:rsid w:val="003F6314"/>
    <w:rsid w:val="003F773E"/>
    <w:rsid w:val="003F7C9F"/>
    <w:rsid w:val="003F7E7C"/>
    <w:rsid w:val="0040040F"/>
    <w:rsid w:val="004009D5"/>
    <w:rsid w:val="0040214C"/>
    <w:rsid w:val="0040235F"/>
    <w:rsid w:val="00403591"/>
    <w:rsid w:val="0040544C"/>
    <w:rsid w:val="00405FFE"/>
    <w:rsid w:val="00406987"/>
    <w:rsid w:val="00406DA9"/>
    <w:rsid w:val="00410BC1"/>
    <w:rsid w:val="00411D58"/>
    <w:rsid w:val="004120CC"/>
    <w:rsid w:val="004122F7"/>
    <w:rsid w:val="004136C9"/>
    <w:rsid w:val="00414D02"/>
    <w:rsid w:val="00420161"/>
    <w:rsid w:val="00420BCA"/>
    <w:rsid w:val="00421B0C"/>
    <w:rsid w:val="00422611"/>
    <w:rsid w:val="0042409B"/>
    <w:rsid w:val="00424E58"/>
    <w:rsid w:val="0042602A"/>
    <w:rsid w:val="0042750E"/>
    <w:rsid w:val="00427631"/>
    <w:rsid w:val="004301FD"/>
    <w:rsid w:val="00431300"/>
    <w:rsid w:val="00431688"/>
    <w:rsid w:val="00436D71"/>
    <w:rsid w:val="00440057"/>
    <w:rsid w:val="00440733"/>
    <w:rsid w:val="0044092B"/>
    <w:rsid w:val="00441DCB"/>
    <w:rsid w:val="00441FEA"/>
    <w:rsid w:val="004428C9"/>
    <w:rsid w:val="00443CBC"/>
    <w:rsid w:val="004447AF"/>
    <w:rsid w:val="00444DDB"/>
    <w:rsid w:val="00445222"/>
    <w:rsid w:val="00446A46"/>
    <w:rsid w:val="00447CCD"/>
    <w:rsid w:val="00453D86"/>
    <w:rsid w:val="00454618"/>
    <w:rsid w:val="00454C7E"/>
    <w:rsid w:val="00456921"/>
    <w:rsid w:val="00461DD4"/>
    <w:rsid w:val="00462474"/>
    <w:rsid w:val="004628B2"/>
    <w:rsid w:val="0046300E"/>
    <w:rsid w:val="0046375E"/>
    <w:rsid w:val="00464FFC"/>
    <w:rsid w:val="00465C92"/>
    <w:rsid w:val="00465DC6"/>
    <w:rsid w:val="00466D48"/>
    <w:rsid w:val="00467087"/>
    <w:rsid w:val="00467BD6"/>
    <w:rsid w:val="00470181"/>
    <w:rsid w:val="00471061"/>
    <w:rsid w:val="004714D8"/>
    <w:rsid w:val="0047257B"/>
    <w:rsid w:val="00472C9F"/>
    <w:rsid w:val="00473109"/>
    <w:rsid w:val="00475033"/>
    <w:rsid w:val="00475FC5"/>
    <w:rsid w:val="00476395"/>
    <w:rsid w:val="00476864"/>
    <w:rsid w:val="00476987"/>
    <w:rsid w:val="00477BD2"/>
    <w:rsid w:val="00477EBC"/>
    <w:rsid w:val="00480660"/>
    <w:rsid w:val="004824C1"/>
    <w:rsid w:val="00482EE9"/>
    <w:rsid w:val="004832A1"/>
    <w:rsid w:val="0048432F"/>
    <w:rsid w:val="00486E96"/>
    <w:rsid w:val="00487AC7"/>
    <w:rsid w:val="004911DA"/>
    <w:rsid w:val="00492CF4"/>
    <w:rsid w:val="004930B6"/>
    <w:rsid w:val="00494BAF"/>
    <w:rsid w:val="0049565F"/>
    <w:rsid w:val="0049591D"/>
    <w:rsid w:val="004970CF"/>
    <w:rsid w:val="00497D45"/>
    <w:rsid w:val="004A16EA"/>
    <w:rsid w:val="004A31CC"/>
    <w:rsid w:val="004A4123"/>
    <w:rsid w:val="004A7D59"/>
    <w:rsid w:val="004B073D"/>
    <w:rsid w:val="004B0A0A"/>
    <w:rsid w:val="004B0A7A"/>
    <w:rsid w:val="004B17EE"/>
    <w:rsid w:val="004B2593"/>
    <w:rsid w:val="004B332E"/>
    <w:rsid w:val="004B336C"/>
    <w:rsid w:val="004B3F86"/>
    <w:rsid w:val="004B400D"/>
    <w:rsid w:val="004B57FA"/>
    <w:rsid w:val="004B5BBC"/>
    <w:rsid w:val="004B5BBD"/>
    <w:rsid w:val="004B697B"/>
    <w:rsid w:val="004B6B09"/>
    <w:rsid w:val="004B73BB"/>
    <w:rsid w:val="004B7535"/>
    <w:rsid w:val="004C0714"/>
    <w:rsid w:val="004C0DC5"/>
    <w:rsid w:val="004C1BC4"/>
    <w:rsid w:val="004C2707"/>
    <w:rsid w:val="004C2813"/>
    <w:rsid w:val="004C5489"/>
    <w:rsid w:val="004C6144"/>
    <w:rsid w:val="004C643B"/>
    <w:rsid w:val="004C683E"/>
    <w:rsid w:val="004C6ADB"/>
    <w:rsid w:val="004C6F82"/>
    <w:rsid w:val="004D0347"/>
    <w:rsid w:val="004D144D"/>
    <w:rsid w:val="004D1D8E"/>
    <w:rsid w:val="004D2E1C"/>
    <w:rsid w:val="004D3711"/>
    <w:rsid w:val="004D4A09"/>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B80"/>
    <w:rsid w:val="004F6CF0"/>
    <w:rsid w:val="005006E9"/>
    <w:rsid w:val="00501336"/>
    <w:rsid w:val="005025E5"/>
    <w:rsid w:val="00504038"/>
    <w:rsid w:val="0050516F"/>
    <w:rsid w:val="0050532F"/>
    <w:rsid w:val="0050533E"/>
    <w:rsid w:val="005061F6"/>
    <w:rsid w:val="00507672"/>
    <w:rsid w:val="00512505"/>
    <w:rsid w:val="00512849"/>
    <w:rsid w:val="00512FF3"/>
    <w:rsid w:val="0051315E"/>
    <w:rsid w:val="005136A0"/>
    <w:rsid w:val="005148B1"/>
    <w:rsid w:val="00514BF4"/>
    <w:rsid w:val="005152A2"/>
    <w:rsid w:val="0051576B"/>
    <w:rsid w:val="00515B48"/>
    <w:rsid w:val="00516166"/>
    <w:rsid w:val="00516DE4"/>
    <w:rsid w:val="0052061F"/>
    <w:rsid w:val="005210DD"/>
    <w:rsid w:val="00522199"/>
    <w:rsid w:val="00522325"/>
    <w:rsid w:val="00525CE1"/>
    <w:rsid w:val="00526F6F"/>
    <w:rsid w:val="005309B4"/>
    <w:rsid w:val="00531987"/>
    <w:rsid w:val="00531D18"/>
    <w:rsid w:val="00532367"/>
    <w:rsid w:val="00533031"/>
    <w:rsid w:val="00534C0C"/>
    <w:rsid w:val="0053641A"/>
    <w:rsid w:val="005368A7"/>
    <w:rsid w:val="00536C41"/>
    <w:rsid w:val="0053753D"/>
    <w:rsid w:val="00537BA8"/>
    <w:rsid w:val="005414F2"/>
    <w:rsid w:val="00541955"/>
    <w:rsid w:val="00541B99"/>
    <w:rsid w:val="00541CE3"/>
    <w:rsid w:val="005428DF"/>
    <w:rsid w:val="00543085"/>
    <w:rsid w:val="0054380C"/>
    <w:rsid w:val="00543B5A"/>
    <w:rsid w:val="0055001B"/>
    <w:rsid w:val="005503B7"/>
    <w:rsid w:val="00550EDE"/>
    <w:rsid w:val="00550FCC"/>
    <w:rsid w:val="00551D80"/>
    <w:rsid w:val="00552FE6"/>
    <w:rsid w:val="00553236"/>
    <w:rsid w:val="005536AD"/>
    <w:rsid w:val="00557232"/>
    <w:rsid w:val="005604A2"/>
    <w:rsid w:val="0056087E"/>
    <w:rsid w:val="00561626"/>
    <w:rsid w:val="005618B1"/>
    <w:rsid w:val="00562207"/>
    <w:rsid w:val="00562819"/>
    <w:rsid w:val="00564308"/>
    <w:rsid w:val="005647C8"/>
    <w:rsid w:val="00565BF3"/>
    <w:rsid w:val="0056663E"/>
    <w:rsid w:val="00566938"/>
    <w:rsid w:val="0057140D"/>
    <w:rsid w:val="0057158E"/>
    <w:rsid w:val="00572314"/>
    <w:rsid w:val="0057231F"/>
    <w:rsid w:val="00572B9E"/>
    <w:rsid w:val="00573A8B"/>
    <w:rsid w:val="00574363"/>
    <w:rsid w:val="00574B69"/>
    <w:rsid w:val="00576009"/>
    <w:rsid w:val="005766A7"/>
    <w:rsid w:val="00577225"/>
    <w:rsid w:val="00580329"/>
    <w:rsid w:val="005823C9"/>
    <w:rsid w:val="00586327"/>
    <w:rsid w:val="00586A83"/>
    <w:rsid w:val="00586F1E"/>
    <w:rsid w:val="0058751E"/>
    <w:rsid w:val="00590665"/>
    <w:rsid w:val="00591834"/>
    <w:rsid w:val="00591D9F"/>
    <w:rsid w:val="0059204E"/>
    <w:rsid w:val="00592519"/>
    <w:rsid w:val="005951CE"/>
    <w:rsid w:val="00597B99"/>
    <w:rsid w:val="005A0932"/>
    <w:rsid w:val="005A1196"/>
    <w:rsid w:val="005A1B94"/>
    <w:rsid w:val="005A249B"/>
    <w:rsid w:val="005A5E27"/>
    <w:rsid w:val="005A6F8C"/>
    <w:rsid w:val="005B027E"/>
    <w:rsid w:val="005B065A"/>
    <w:rsid w:val="005B18B6"/>
    <w:rsid w:val="005B1D1D"/>
    <w:rsid w:val="005B374D"/>
    <w:rsid w:val="005B449F"/>
    <w:rsid w:val="005B561F"/>
    <w:rsid w:val="005B64B2"/>
    <w:rsid w:val="005B6906"/>
    <w:rsid w:val="005B6C3F"/>
    <w:rsid w:val="005C062E"/>
    <w:rsid w:val="005C07D6"/>
    <w:rsid w:val="005C1848"/>
    <w:rsid w:val="005C28FF"/>
    <w:rsid w:val="005C2A8A"/>
    <w:rsid w:val="005C435B"/>
    <w:rsid w:val="005C4D0E"/>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4ECF"/>
    <w:rsid w:val="005E4FF2"/>
    <w:rsid w:val="005E678A"/>
    <w:rsid w:val="005E7415"/>
    <w:rsid w:val="005E7470"/>
    <w:rsid w:val="005F066F"/>
    <w:rsid w:val="005F0907"/>
    <w:rsid w:val="005F0E83"/>
    <w:rsid w:val="005F0FA6"/>
    <w:rsid w:val="005F1BBA"/>
    <w:rsid w:val="005F36AB"/>
    <w:rsid w:val="005F3F05"/>
    <w:rsid w:val="005F56D5"/>
    <w:rsid w:val="005F62A2"/>
    <w:rsid w:val="00600730"/>
    <w:rsid w:val="00600D92"/>
    <w:rsid w:val="00601C8D"/>
    <w:rsid w:val="006026F8"/>
    <w:rsid w:val="00602756"/>
    <w:rsid w:val="00603ED5"/>
    <w:rsid w:val="006064D8"/>
    <w:rsid w:val="006110D4"/>
    <w:rsid w:val="00611B6D"/>
    <w:rsid w:val="0061267C"/>
    <w:rsid w:val="00612B61"/>
    <w:rsid w:val="00613E2C"/>
    <w:rsid w:val="006154CE"/>
    <w:rsid w:val="00617CD2"/>
    <w:rsid w:val="0062179B"/>
    <w:rsid w:val="00622983"/>
    <w:rsid w:val="00623351"/>
    <w:rsid w:val="006240F4"/>
    <w:rsid w:val="00624630"/>
    <w:rsid w:val="00625293"/>
    <w:rsid w:val="00627A52"/>
    <w:rsid w:val="00630B2A"/>
    <w:rsid w:val="00630D3D"/>
    <w:rsid w:val="0063119D"/>
    <w:rsid w:val="00631657"/>
    <w:rsid w:val="00632272"/>
    <w:rsid w:val="00633853"/>
    <w:rsid w:val="00634D1E"/>
    <w:rsid w:val="00634DD6"/>
    <w:rsid w:val="00634FC4"/>
    <w:rsid w:val="00635001"/>
    <w:rsid w:val="00635C49"/>
    <w:rsid w:val="00636816"/>
    <w:rsid w:val="00636CD9"/>
    <w:rsid w:val="00637276"/>
    <w:rsid w:val="006409F5"/>
    <w:rsid w:val="00642556"/>
    <w:rsid w:val="00642E44"/>
    <w:rsid w:val="00644E06"/>
    <w:rsid w:val="00645BA0"/>
    <w:rsid w:val="00646037"/>
    <w:rsid w:val="0064738F"/>
    <w:rsid w:val="00650AA3"/>
    <w:rsid w:val="006539D0"/>
    <w:rsid w:val="00653B07"/>
    <w:rsid w:val="00657C30"/>
    <w:rsid w:val="00660C53"/>
    <w:rsid w:val="00661531"/>
    <w:rsid w:val="006618EF"/>
    <w:rsid w:val="00662708"/>
    <w:rsid w:val="00664D23"/>
    <w:rsid w:val="00664E5E"/>
    <w:rsid w:val="006658A3"/>
    <w:rsid w:val="00671871"/>
    <w:rsid w:val="00671E47"/>
    <w:rsid w:val="0067359A"/>
    <w:rsid w:val="0067592A"/>
    <w:rsid w:val="00675F9B"/>
    <w:rsid w:val="0068121C"/>
    <w:rsid w:val="006818EB"/>
    <w:rsid w:val="00681A1C"/>
    <w:rsid w:val="006827DD"/>
    <w:rsid w:val="006829B3"/>
    <w:rsid w:val="006834E6"/>
    <w:rsid w:val="00683DB8"/>
    <w:rsid w:val="006850B3"/>
    <w:rsid w:val="00685BC0"/>
    <w:rsid w:val="00686A4B"/>
    <w:rsid w:val="00686AD0"/>
    <w:rsid w:val="00686CBA"/>
    <w:rsid w:val="006877C0"/>
    <w:rsid w:val="00687D25"/>
    <w:rsid w:val="00690C13"/>
    <w:rsid w:val="006918BB"/>
    <w:rsid w:val="00691B51"/>
    <w:rsid w:val="0069212F"/>
    <w:rsid w:val="00692180"/>
    <w:rsid w:val="00692BD7"/>
    <w:rsid w:val="00695CD8"/>
    <w:rsid w:val="0069747F"/>
    <w:rsid w:val="006A01BE"/>
    <w:rsid w:val="006A1DB8"/>
    <w:rsid w:val="006A1E0C"/>
    <w:rsid w:val="006A46B1"/>
    <w:rsid w:val="006A5519"/>
    <w:rsid w:val="006A58CB"/>
    <w:rsid w:val="006A7E77"/>
    <w:rsid w:val="006B4151"/>
    <w:rsid w:val="006B78F6"/>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7453"/>
    <w:rsid w:val="006F057B"/>
    <w:rsid w:val="006F05F5"/>
    <w:rsid w:val="006F0998"/>
    <w:rsid w:val="006F0AF8"/>
    <w:rsid w:val="006F219D"/>
    <w:rsid w:val="006F2DCC"/>
    <w:rsid w:val="006F5483"/>
    <w:rsid w:val="006F6910"/>
    <w:rsid w:val="006F78CE"/>
    <w:rsid w:val="006F7EFE"/>
    <w:rsid w:val="007004ED"/>
    <w:rsid w:val="00700768"/>
    <w:rsid w:val="007014BA"/>
    <w:rsid w:val="00703AD0"/>
    <w:rsid w:val="00703E0A"/>
    <w:rsid w:val="007045DA"/>
    <w:rsid w:val="00707022"/>
    <w:rsid w:val="0070759E"/>
    <w:rsid w:val="0071199B"/>
    <w:rsid w:val="0072050D"/>
    <w:rsid w:val="0072082D"/>
    <w:rsid w:val="00720D57"/>
    <w:rsid w:val="00722E6F"/>
    <w:rsid w:val="00723C48"/>
    <w:rsid w:val="00723C4B"/>
    <w:rsid w:val="00724966"/>
    <w:rsid w:val="0072515E"/>
    <w:rsid w:val="007310D1"/>
    <w:rsid w:val="00731FA6"/>
    <w:rsid w:val="007329CF"/>
    <w:rsid w:val="0073436C"/>
    <w:rsid w:val="00736E49"/>
    <w:rsid w:val="00737861"/>
    <w:rsid w:val="00737968"/>
    <w:rsid w:val="00737FBA"/>
    <w:rsid w:val="00740DB0"/>
    <w:rsid w:val="007438F5"/>
    <w:rsid w:val="00743F4F"/>
    <w:rsid w:val="00744B60"/>
    <w:rsid w:val="00744F46"/>
    <w:rsid w:val="00745E77"/>
    <w:rsid w:val="00747F37"/>
    <w:rsid w:val="00750BCE"/>
    <w:rsid w:val="00751DC8"/>
    <w:rsid w:val="00751ED8"/>
    <w:rsid w:val="00752940"/>
    <w:rsid w:val="00754F6D"/>
    <w:rsid w:val="0075661B"/>
    <w:rsid w:val="007570A6"/>
    <w:rsid w:val="007578E7"/>
    <w:rsid w:val="00757C2D"/>
    <w:rsid w:val="00760A3E"/>
    <w:rsid w:val="00761206"/>
    <w:rsid w:val="0076149C"/>
    <w:rsid w:val="00763AF1"/>
    <w:rsid w:val="00764DFF"/>
    <w:rsid w:val="00764E21"/>
    <w:rsid w:val="00765D92"/>
    <w:rsid w:val="00773CC9"/>
    <w:rsid w:val="00774D69"/>
    <w:rsid w:val="00777298"/>
    <w:rsid w:val="00777B33"/>
    <w:rsid w:val="007803B4"/>
    <w:rsid w:val="0078085D"/>
    <w:rsid w:val="00780E06"/>
    <w:rsid w:val="007815C4"/>
    <w:rsid w:val="0078254D"/>
    <w:rsid w:val="00783E22"/>
    <w:rsid w:val="007842A0"/>
    <w:rsid w:val="0078453D"/>
    <w:rsid w:val="007858AC"/>
    <w:rsid w:val="00787435"/>
    <w:rsid w:val="00791DE1"/>
    <w:rsid w:val="007921C3"/>
    <w:rsid w:val="0079439C"/>
    <w:rsid w:val="007949F4"/>
    <w:rsid w:val="00794FA9"/>
    <w:rsid w:val="007958B4"/>
    <w:rsid w:val="00796F19"/>
    <w:rsid w:val="007A197D"/>
    <w:rsid w:val="007A1BC4"/>
    <w:rsid w:val="007A1EAE"/>
    <w:rsid w:val="007A461B"/>
    <w:rsid w:val="007A4FB1"/>
    <w:rsid w:val="007A709C"/>
    <w:rsid w:val="007A7D00"/>
    <w:rsid w:val="007A7EA7"/>
    <w:rsid w:val="007B0243"/>
    <w:rsid w:val="007B02FD"/>
    <w:rsid w:val="007B1126"/>
    <w:rsid w:val="007B11FF"/>
    <w:rsid w:val="007B1463"/>
    <w:rsid w:val="007B2D81"/>
    <w:rsid w:val="007B3069"/>
    <w:rsid w:val="007B4795"/>
    <w:rsid w:val="007B5C20"/>
    <w:rsid w:val="007B692B"/>
    <w:rsid w:val="007B6944"/>
    <w:rsid w:val="007B7FBC"/>
    <w:rsid w:val="007C24AA"/>
    <w:rsid w:val="007C27F4"/>
    <w:rsid w:val="007C2854"/>
    <w:rsid w:val="007C383F"/>
    <w:rsid w:val="007C3952"/>
    <w:rsid w:val="007C5A47"/>
    <w:rsid w:val="007C62E1"/>
    <w:rsid w:val="007C7408"/>
    <w:rsid w:val="007C7BD4"/>
    <w:rsid w:val="007D051D"/>
    <w:rsid w:val="007D072A"/>
    <w:rsid w:val="007D0892"/>
    <w:rsid w:val="007D0C70"/>
    <w:rsid w:val="007D1A63"/>
    <w:rsid w:val="007D3833"/>
    <w:rsid w:val="007D4132"/>
    <w:rsid w:val="007D6821"/>
    <w:rsid w:val="007E0297"/>
    <w:rsid w:val="007E18CA"/>
    <w:rsid w:val="007E245C"/>
    <w:rsid w:val="007E428B"/>
    <w:rsid w:val="007E4BF8"/>
    <w:rsid w:val="007F02CB"/>
    <w:rsid w:val="007F08E1"/>
    <w:rsid w:val="007F3FC1"/>
    <w:rsid w:val="007F6E71"/>
    <w:rsid w:val="007F6F51"/>
    <w:rsid w:val="007F7779"/>
    <w:rsid w:val="008042D7"/>
    <w:rsid w:val="008050A0"/>
    <w:rsid w:val="00806BE6"/>
    <w:rsid w:val="0080758F"/>
    <w:rsid w:val="0081051B"/>
    <w:rsid w:val="00811575"/>
    <w:rsid w:val="00811789"/>
    <w:rsid w:val="0081253B"/>
    <w:rsid w:val="008148FE"/>
    <w:rsid w:val="00814B8B"/>
    <w:rsid w:val="00814BDB"/>
    <w:rsid w:val="00814D85"/>
    <w:rsid w:val="00814E31"/>
    <w:rsid w:val="008156E0"/>
    <w:rsid w:val="00815F5F"/>
    <w:rsid w:val="00817645"/>
    <w:rsid w:val="008218F5"/>
    <w:rsid w:val="00821B88"/>
    <w:rsid w:val="008230D5"/>
    <w:rsid w:val="008235C9"/>
    <w:rsid w:val="00824A30"/>
    <w:rsid w:val="00825830"/>
    <w:rsid w:val="00825B47"/>
    <w:rsid w:val="008262AF"/>
    <w:rsid w:val="008263C6"/>
    <w:rsid w:val="00826D71"/>
    <w:rsid w:val="00826E4B"/>
    <w:rsid w:val="00827D44"/>
    <w:rsid w:val="0083045F"/>
    <w:rsid w:val="008309E9"/>
    <w:rsid w:val="00830CCC"/>
    <w:rsid w:val="00831A1A"/>
    <w:rsid w:val="00831FC6"/>
    <w:rsid w:val="00832B20"/>
    <w:rsid w:val="00833436"/>
    <w:rsid w:val="00835E09"/>
    <w:rsid w:val="0083626A"/>
    <w:rsid w:val="008374E6"/>
    <w:rsid w:val="00840997"/>
    <w:rsid w:val="00840E99"/>
    <w:rsid w:val="0084144C"/>
    <w:rsid w:val="008451AA"/>
    <w:rsid w:val="00845A4D"/>
    <w:rsid w:val="00850828"/>
    <w:rsid w:val="00850C44"/>
    <w:rsid w:val="00851127"/>
    <w:rsid w:val="00853646"/>
    <w:rsid w:val="008549D1"/>
    <w:rsid w:val="00855C14"/>
    <w:rsid w:val="00856A27"/>
    <w:rsid w:val="00860A85"/>
    <w:rsid w:val="008617B2"/>
    <w:rsid w:val="00861E6E"/>
    <w:rsid w:val="008621C7"/>
    <w:rsid w:val="0086455C"/>
    <w:rsid w:val="00865FE2"/>
    <w:rsid w:val="008662A7"/>
    <w:rsid w:val="008664F2"/>
    <w:rsid w:val="00870EA6"/>
    <w:rsid w:val="00871264"/>
    <w:rsid w:val="0087126A"/>
    <w:rsid w:val="00871D7C"/>
    <w:rsid w:val="0087358B"/>
    <w:rsid w:val="00873DE1"/>
    <w:rsid w:val="00873EFF"/>
    <w:rsid w:val="00874131"/>
    <w:rsid w:val="00875FEB"/>
    <w:rsid w:val="008761BB"/>
    <w:rsid w:val="008807B2"/>
    <w:rsid w:val="00882D44"/>
    <w:rsid w:val="00882DE8"/>
    <w:rsid w:val="008858DF"/>
    <w:rsid w:val="00885AEB"/>
    <w:rsid w:val="00886473"/>
    <w:rsid w:val="008900B4"/>
    <w:rsid w:val="008910BB"/>
    <w:rsid w:val="0089289A"/>
    <w:rsid w:val="008934E2"/>
    <w:rsid w:val="00894425"/>
    <w:rsid w:val="00897500"/>
    <w:rsid w:val="008977FD"/>
    <w:rsid w:val="008978DD"/>
    <w:rsid w:val="00897BB7"/>
    <w:rsid w:val="008A153F"/>
    <w:rsid w:val="008A2500"/>
    <w:rsid w:val="008A2593"/>
    <w:rsid w:val="008A4947"/>
    <w:rsid w:val="008A50D9"/>
    <w:rsid w:val="008A522F"/>
    <w:rsid w:val="008A7F2F"/>
    <w:rsid w:val="008B3934"/>
    <w:rsid w:val="008B4557"/>
    <w:rsid w:val="008B591A"/>
    <w:rsid w:val="008B6048"/>
    <w:rsid w:val="008B7436"/>
    <w:rsid w:val="008B7AFE"/>
    <w:rsid w:val="008C026B"/>
    <w:rsid w:val="008C069D"/>
    <w:rsid w:val="008C0CF2"/>
    <w:rsid w:val="008C103B"/>
    <w:rsid w:val="008C2F06"/>
    <w:rsid w:val="008C37E7"/>
    <w:rsid w:val="008C3BFE"/>
    <w:rsid w:val="008C492A"/>
    <w:rsid w:val="008C502F"/>
    <w:rsid w:val="008C5875"/>
    <w:rsid w:val="008C7671"/>
    <w:rsid w:val="008D0CC2"/>
    <w:rsid w:val="008D0D85"/>
    <w:rsid w:val="008D3584"/>
    <w:rsid w:val="008D4161"/>
    <w:rsid w:val="008D4777"/>
    <w:rsid w:val="008D4F74"/>
    <w:rsid w:val="008D704E"/>
    <w:rsid w:val="008E112E"/>
    <w:rsid w:val="008E2947"/>
    <w:rsid w:val="008E46EF"/>
    <w:rsid w:val="008E4BA5"/>
    <w:rsid w:val="008E6828"/>
    <w:rsid w:val="008E6B36"/>
    <w:rsid w:val="008E6EDC"/>
    <w:rsid w:val="008E79EB"/>
    <w:rsid w:val="008F099E"/>
    <w:rsid w:val="008F0EBD"/>
    <w:rsid w:val="008F201C"/>
    <w:rsid w:val="008F2E8C"/>
    <w:rsid w:val="008F48C9"/>
    <w:rsid w:val="008F4D70"/>
    <w:rsid w:val="008F5375"/>
    <w:rsid w:val="008F5713"/>
    <w:rsid w:val="008F59A3"/>
    <w:rsid w:val="008F61AE"/>
    <w:rsid w:val="008F6279"/>
    <w:rsid w:val="009005E7"/>
    <w:rsid w:val="00901103"/>
    <w:rsid w:val="0090626A"/>
    <w:rsid w:val="0090677F"/>
    <w:rsid w:val="00906FA7"/>
    <w:rsid w:val="00907296"/>
    <w:rsid w:val="00907EB9"/>
    <w:rsid w:val="00910A82"/>
    <w:rsid w:val="00910C84"/>
    <w:rsid w:val="00911E45"/>
    <w:rsid w:val="0091537A"/>
    <w:rsid w:val="00915882"/>
    <w:rsid w:val="00917579"/>
    <w:rsid w:val="00917EFC"/>
    <w:rsid w:val="00917F66"/>
    <w:rsid w:val="00922A56"/>
    <w:rsid w:val="0092384E"/>
    <w:rsid w:val="009258AD"/>
    <w:rsid w:val="00926B8C"/>
    <w:rsid w:val="00927504"/>
    <w:rsid w:val="00927F64"/>
    <w:rsid w:val="0093013E"/>
    <w:rsid w:val="0093037A"/>
    <w:rsid w:val="00931F67"/>
    <w:rsid w:val="0093375A"/>
    <w:rsid w:val="00933BAD"/>
    <w:rsid w:val="009350FE"/>
    <w:rsid w:val="00935CAB"/>
    <w:rsid w:val="00936F82"/>
    <w:rsid w:val="009372AF"/>
    <w:rsid w:val="00937F20"/>
    <w:rsid w:val="00944F0D"/>
    <w:rsid w:val="00945561"/>
    <w:rsid w:val="009458F0"/>
    <w:rsid w:val="0095290E"/>
    <w:rsid w:val="00954102"/>
    <w:rsid w:val="00956AC6"/>
    <w:rsid w:val="009600F9"/>
    <w:rsid w:val="00960A37"/>
    <w:rsid w:val="00960E3B"/>
    <w:rsid w:val="00965728"/>
    <w:rsid w:val="00965F80"/>
    <w:rsid w:val="00970879"/>
    <w:rsid w:val="0097104E"/>
    <w:rsid w:val="00973FBE"/>
    <w:rsid w:val="009746B8"/>
    <w:rsid w:val="00974C66"/>
    <w:rsid w:val="00975471"/>
    <w:rsid w:val="00975886"/>
    <w:rsid w:val="00976234"/>
    <w:rsid w:val="00981F9F"/>
    <w:rsid w:val="0098224C"/>
    <w:rsid w:val="00982AB0"/>
    <w:rsid w:val="00986CB5"/>
    <w:rsid w:val="00987C22"/>
    <w:rsid w:val="0099000C"/>
    <w:rsid w:val="00990947"/>
    <w:rsid w:val="00991974"/>
    <w:rsid w:val="009923C2"/>
    <w:rsid w:val="00993137"/>
    <w:rsid w:val="00993302"/>
    <w:rsid w:val="00995BE4"/>
    <w:rsid w:val="00997C02"/>
    <w:rsid w:val="009A33B5"/>
    <w:rsid w:val="009A65A3"/>
    <w:rsid w:val="009A7087"/>
    <w:rsid w:val="009B1AEF"/>
    <w:rsid w:val="009B2076"/>
    <w:rsid w:val="009B2B82"/>
    <w:rsid w:val="009B59B5"/>
    <w:rsid w:val="009B63F9"/>
    <w:rsid w:val="009B7549"/>
    <w:rsid w:val="009C153B"/>
    <w:rsid w:val="009C1637"/>
    <w:rsid w:val="009C1D3A"/>
    <w:rsid w:val="009C3955"/>
    <w:rsid w:val="009C4F4C"/>
    <w:rsid w:val="009C5FCE"/>
    <w:rsid w:val="009C76B5"/>
    <w:rsid w:val="009D0871"/>
    <w:rsid w:val="009D2066"/>
    <w:rsid w:val="009D2134"/>
    <w:rsid w:val="009D216F"/>
    <w:rsid w:val="009D2F48"/>
    <w:rsid w:val="009E0956"/>
    <w:rsid w:val="009E0CD4"/>
    <w:rsid w:val="009E4731"/>
    <w:rsid w:val="009E540B"/>
    <w:rsid w:val="009E5E5E"/>
    <w:rsid w:val="009F34EA"/>
    <w:rsid w:val="009F3F37"/>
    <w:rsid w:val="009F4941"/>
    <w:rsid w:val="009F4D4B"/>
    <w:rsid w:val="009F7222"/>
    <w:rsid w:val="00A001BB"/>
    <w:rsid w:val="00A005CA"/>
    <w:rsid w:val="00A00DAF"/>
    <w:rsid w:val="00A01EA7"/>
    <w:rsid w:val="00A03003"/>
    <w:rsid w:val="00A03956"/>
    <w:rsid w:val="00A039F7"/>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1336"/>
    <w:rsid w:val="00A213EE"/>
    <w:rsid w:val="00A2168B"/>
    <w:rsid w:val="00A24C30"/>
    <w:rsid w:val="00A25459"/>
    <w:rsid w:val="00A27962"/>
    <w:rsid w:val="00A27974"/>
    <w:rsid w:val="00A31429"/>
    <w:rsid w:val="00A3219B"/>
    <w:rsid w:val="00A3252C"/>
    <w:rsid w:val="00A33A75"/>
    <w:rsid w:val="00A35FBF"/>
    <w:rsid w:val="00A36365"/>
    <w:rsid w:val="00A37526"/>
    <w:rsid w:val="00A37831"/>
    <w:rsid w:val="00A40119"/>
    <w:rsid w:val="00A43398"/>
    <w:rsid w:val="00A4474F"/>
    <w:rsid w:val="00A44827"/>
    <w:rsid w:val="00A44EA5"/>
    <w:rsid w:val="00A44F9D"/>
    <w:rsid w:val="00A455D7"/>
    <w:rsid w:val="00A46874"/>
    <w:rsid w:val="00A46C39"/>
    <w:rsid w:val="00A470BD"/>
    <w:rsid w:val="00A503EB"/>
    <w:rsid w:val="00A50688"/>
    <w:rsid w:val="00A5149B"/>
    <w:rsid w:val="00A514AD"/>
    <w:rsid w:val="00A5179F"/>
    <w:rsid w:val="00A527AE"/>
    <w:rsid w:val="00A53689"/>
    <w:rsid w:val="00A53830"/>
    <w:rsid w:val="00A53CF1"/>
    <w:rsid w:val="00A54BFF"/>
    <w:rsid w:val="00A54DF8"/>
    <w:rsid w:val="00A562A1"/>
    <w:rsid w:val="00A566BB"/>
    <w:rsid w:val="00A57820"/>
    <w:rsid w:val="00A5787C"/>
    <w:rsid w:val="00A57C35"/>
    <w:rsid w:val="00A57C5F"/>
    <w:rsid w:val="00A57E28"/>
    <w:rsid w:val="00A60765"/>
    <w:rsid w:val="00A608B8"/>
    <w:rsid w:val="00A61483"/>
    <w:rsid w:val="00A619DA"/>
    <w:rsid w:val="00A622CD"/>
    <w:rsid w:val="00A63527"/>
    <w:rsid w:val="00A64B56"/>
    <w:rsid w:val="00A658C3"/>
    <w:rsid w:val="00A65DDD"/>
    <w:rsid w:val="00A667AF"/>
    <w:rsid w:val="00A668ED"/>
    <w:rsid w:val="00A672DB"/>
    <w:rsid w:val="00A739E3"/>
    <w:rsid w:val="00A751D2"/>
    <w:rsid w:val="00A75C1D"/>
    <w:rsid w:val="00A76245"/>
    <w:rsid w:val="00A76CC8"/>
    <w:rsid w:val="00A7743C"/>
    <w:rsid w:val="00A77830"/>
    <w:rsid w:val="00A77F49"/>
    <w:rsid w:val="00A80CBC"/>
    <w:rsid w:val="00A81E59"/>
    <w:rsid w:val="00A84678"/>
    <w:rsid w:val="00A85983"/>
    <w:rsid w:val="00A87BFA"/>
    <w:rsid w:val="00A87E8D"/>
    <w:rsid w:val="00A87FD7"/>
    <w:rsid w:val="00A908F0"/>
    <w:rsid w:val="00A9155E"/>
    <w:rsid w:val="00A92017"/>
    <w:rsid w:val="00A92F19"/>
    <w:rsid w:val="00A93900"/>
    <w:rsid w:val="00A96518"/>
    <w:rsid w:val="00AA1428"/>
    <w:rsid w:val="00AA33C3"/>
    <w:rsid w:val="00AA3F84"/>
    <w:rsid w:val="00AA5E1B"/>
    <w:rsid w:val="00AA6C25"/>
    <w:rsid w:val="00AB0123"/>
    <w:rsid w:val="00AB05D5"/>
    <w:rsid w:val="00AB625F"/>
    <w:rsid w:val="00AB7931"/>
    <w:rsid w:val="00AC04EC"/>
    <w:rsid w:val="00AC1655"/>
    <w:rsid w:val="00AC2AA0"/>
    <w:rsid w:val="00AC5E3B"/>
    <w:rsid w:val="00AC7CFB"/>
    <w:rsid w:val="00AC7DEE"/>
    <w:rsid w:val="00AD31F4"/>
    <w:rsid w:val="00AD523A"/>
    <w:rsid w:val="00AD57F4"/>
    <w:rsid w:val="00AE050B"/>
    <w:rsid w:val="00AE117E"/>
    <w:rsid w:val="00AE1A21"/>
    <w:rsid w:val="00AE4359"/>
    <w:rsid w:val="00AE4753"/>
    <w:rsid w:val="00AE518B"/>
    <w:rsid w:val="00AE5412"/>
    <w:rsid w:val="00AE55D8"/>
    <w:rsid w:val="00AE7D2B"/>
    <w:rsid w:val="00AF1D6C"/>
    <w:rsid w:val="00AF2997"/>
    <w:rsid w:val="00AF2D28"/>
    <w:rsid w:val="00AF2D57"/>
    <w:rsid w:val="00AF39EA"/>
    <w:rsid w:val="00AF41E1"/>
    <w:rsid w:val="00AF4993"/>
    <w:rsid w:val="00AF4B2A"/>
    <w:rsid w:val="00AF5838"/>
    <w:rsid w:val="00AF7FC9"/>
    <w:rsid w:val="00B0012E"/>
    <w:rsid w:val="00B01FF2"/>
    <w:rsid w:val="00B02854"/>
    <w:rsid w:val="00B04516"/>
    <w:rsid w:val="00B04701"/>
    <w:rsid w:val="00B04DFA"/>
    <w:rsid w:val="00B05391"/>
    <w:rsid w:val="00B073A7"/>
    <w:rsid w:val="00B07946"/>
    <w:rsid w:val="00B07C3F"/>
    <w:rsid w:val="00B07D23"/>
    <w:rsid w:val="00B07F22"/>
    <w:rsid w:val="00B105E6"/>
    <w:rsid w:val="00B10910"/>
    <w:rsid w:val="00B1375D"/>
    <w:rsid w:val="00B14B0D"/>
    <w:rsid w:val="00B153DB"/>
    <w:rsid w:val="00B15939"/>
    <w:rsid w:val="00B15C3C"/>
    <w:rsid w:val="00B15D89"/>
    <w:rsid w:val="00B16589"/>
    <w:rsid w:val="00B168AF"/>
    <w:rsid w:val="00B21163"/>
    <w:rsid w:val="00B22CB3"/>
    <w:rsid w:val="00B2341D"/>
    <w:rsid w:val="00B23E8B"/>
    <w:rsid w:val="00B266A6"/>
    <w:rsid w:val="00B26BE5"/>
    <w:rsid w:val="00B27BD2"/>
    <w:rsid w:val="00B316EA"/>
    <w:rsid w:val="00B33A53"/>
    <w:rsid w:val="00B34894"/>
    <w:rsid w:val="00B36776"/>
    <w:rsid w:val="00B402C4"/>
    <w:rsid w:val="00B4080C"/>
    <w:rsid w:val="00B4138A"/>
    <w:rsid w:val="00B42CA6"/>
    <w:rsid w:val="00B458A7"/>
    <w:rsid w:val="00B45A64"/>
    <w:rsid w:val="00B47064"/>
    <w:rsid w:val="00B4734A"/>
    <w:rsid w:val="00B51EA5"/>
    <w:rsid w:val="00B5219C"/>
    <w:rsid w:val="00B52BA8"/>
    <w:rsid w:val="00B52FF5"/>
    <w:rsid w:val="00B53C91"/>
    <w:rsid w:val="00B53CD8"/>
    <w:rsid w:val="00B540AC"/>
    <w:rsid w:val="00B5549D"/>
    <w:rsid w:val="00B56F4A"/>
    <w:rsid w:val="00B57BC7"/>
    <w:rsid w:val="00B57BF3"/>
    <w:rsid w:val="00B60238"/>
    <w:rsid w:val="00B60E40"/>
    <w:rsid w:val="00B60FD0"/>
    <w:rsid w:val="00B612A6"/>
    <w:rsid w:val="00B6178B"/>
    <w:rsid w:val="00B6195B"/>
    <w:rsid w:val="00B61A17"/>
    <w:rsid w:val="00B62163"/>
    <w:rsid w:val="00B62350"/>
    <w:rsid w:val="00B6244E"/>
    <w:rsid w:val="00B6262D"/>
    <w:rsid w:val="00B62AED"/>
    <w:rsid w:val="00B62F86"/>
    <w:rsid w:val="00B66D98"/>
    <w:rsid w:val="00B67F62"/>
    <w:rsid w:val="00B70DDD"/>
    <w:rsid w:val="00B70E91"/>
    <w:rsid w:val="00B720C4"/>
    <w:rsid w:val="00B751C4"/>
    <w:rsid w:val="00B754D2"/>
    <w:rsid w:val="00B75611"/>
    <w:rsid w:val="00B756CF"/>
    <w:rsid w:val="00B759CA"/>
    <w:rsid w:val="00B76229"/>
    <w:rsid w:val="00B76444"/>
    <w:rsid w:val="00B7708A"/>
    <w:rsid w:val="00B80278"/>
    <w:rsid w:val="00B805F8"/>
    <w:rsid w:val="00B81B8D"/>
    <w:rsid w:val="00B820D0"/>
    <w:rsid w:val="00B823D8"/>
    <w:rsid w:val="00B82DFC"/>
    <w:rsid w:val="00B83C16"/>
    <w:rsid w:val="00B84496"/>
    <w:rsid w:val="00B84BC8"/>
    <w:rsid w:val="00B85E10"/>
    <w:rsid w:val="00B9044A"/>
    <w:rsid w:val="00B91055"/>
    <w:rsid w:val="00B92584"/>
    <w:rsid w:val="00B92CFA"/>
    <w:rsid w:val="00B941BB"/>
    <w:rsid w:val="00B97192"/>
    <w:rsid w:val="00BA00B4"/>
    <w:rsid w:val="00BA017A"/>
    <w:rsid w:val="00BA0E20"/>
    <w:rsid w:val="00BA11E6"/>
    <w:rsid w:val="00BA1835"/>
    <w:rsid w:val="00BA18E9"/>
    <w:rsid w:val="00BA29F9"/>
    <w:rsid w:val="00BA31C4"/>
    <w:rsid w:val="00BA31CB"/>
    <w:rsid w:val="00BA404D"/>
    <w:rsid w:val="00BA4D72"/>
    <w:rsid w:val="00BA508D"/>
    <w:rsid w:val="00BA59F1"/>
    <w:rsid w:val="00BA66E9"/>
    <w:rsid w:val="00BA6F58"/>
    <w:rsid w:val="00BA703E"/>
    <w:rsid w:val="00BA77F3"/>
    <w:rsid w:val="00BB0BEB"/>
    <w:rsid w:val="00BB1229"/>
    <w:rsid w:val="00BB2787"/>
    <w:rsid w:val="00BB529F"/>
    <w:rsid w:val="00BB74F0"/>
    <w:rsid w:val="00BC070E"/>
    <w:rsid w:val="00BC1C0A"/>
    <w:rsid w:val="00BC4A21"/>
    <w:rsid w:val="00BC5090"/>
    <w:rsid w:val="00BC545C"/>
    <w:rsid w:val="00BC7865"/>
    <w:rsid w:val="00BD0702"/>
    <w:rsid w:val="00BD0817"/>
    <w:rsid w:val="00BD1AEA"/>
    <w:rsid w:val="00BD27FC"/>
    <w:rsid w:val="00BD2900"/>
    <w:rsid w:val="00BD2AEC"/>
    <w:rsid w:val="00BD2DA4"/>
    <w:rsid w:val="00BD2DBF"/>
    <w:rsid w:val="00BD3431"/>
    <w:rsid w:val="00BD54D9"/>
    <w:rsid w:val="00BD6B6C"/>
    <w:rsid w:val="00BD79FD"/>
    <w:rsid w:val="00BE13D2"/>
    <w:rsid w:val="00BE1B0E"/>
    <w:rsid w:val="00BE31CD"/>
    <w:rsid w:val="00BE5A5B"/>
    <w:rsid w:val="00BE5ED3"/>
    <w:rsid w:val="00BF0090"/>
    <w:rsid w:val="00BF0111"/>
    <w:rsid w:val="00BF255E"/>
    <w:rsid w:val="00BF29E0"/>
    <w:rsid w:val="00C00F3B"/>
    <w:rsid w:val="00C03ADF"/>
    <w:rsid w:val="00C042A6"/>
    <w:rsid w:val="00C04411"/>
    <w:rsid w:val="00C04D82"/>
    <w:rsid w:val="00C04E72"/>
    <w:rsid w:val="00C076FE"/>
    <w:rsid w:val="00C101CE"/>
    <w:rsid w:val="00C10936"/>
    <w:rsid w:val="00C134DD"/>
    <w:rsid w:val="00C13E7F"/>
    <w:rsid w:val="00C14273"/>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53D"/>
    <w:rsid w:val="00C30FF0"/>
    <w:rsid w:val="00C31405"/>
    <w:rsid w:val="00C31C4C"/>
    <w:rsid w:val="00C31DDC"/>
    <w:rsid w:val="00C334D2"/>
    <w:rsid w:val="00C35F79"/>
    <w:rsid w:val="00C36B09"/>
    <w:rsid w:val="00C37779"/>
    <w:rsid w:val="00C40E59"/>
    <w:rsid w:val="00C428B1"/>
    <w:rsid w:val="00C42A59"/>
    <w:rsid w:val="00C43B93"/>
    <w:rsid w:val="00C460DF"/>
    <w:rsid w:val="00C4639B"/>
    <w:rsid w:val="00C47AC5"/>
    <w:rsid w:val="00C53CC1"/>
    <w:rsid w:val="00C5427B"/>
    <w:rsid w:val="00C550C7"/>
    <w:rsid w:val="00C60514"/>
    <w:rsid w:val="00C60E86"/>
    <w:rsid w:val="00C627DE"/>
    <w:rsid w:val="00C62CB0"/>
    <w:rsid w:val="00C62FB9"/>
    <w:rsid w:val="00C63C5E"/>
    <w:rsid w:val="00C64E6D"/>
    <w:rsid w:val="00C6726C"/>
    <w:rsid w:val="00C710A7"/>
    <w:rsid w:val="00C712D7"/>
    <w:rsid w:val="00C73933"/>
    <w:rsid w:val="00C750DC"/>
    <w:rsid w:val="00C7604C"/>
    <w:rsid w:val="00C76628"/>
    <w:rsid w:val="00C76837"/>
    <w:rsid w:val="00C76CFC"/>
    <w:rsid w:val="00C77BEE"/>
    <w:rsid w:val="00C77E05"/>
    <w:rsid w:val="00C810A4"/>
    <w:rsid w:val="00C81F6D"/>
    <w:rsid w:val="00C82919"/>
    <w:rsid w:val="00C82A0A"/>
    <w:rsid w:val="00C83D7F"/>
    <w:rsid w:val="00C84846"/>
    <w:rsid w:val="00C84A1D"/>
    <w:rsid w:val="00C84F65"/>
    <w:rsid w:val="00C85195"/>
    <w:rsid w:val="00C86237"/>
    <w:rsid w:val="00C8627B"/>
    <w:rsid w:val="00C86793"/>
    <w:rsid w:val="00C87420"/>
    <w:rsid w:val="00C87B45"/>
    <w:rsid w:val="00C910E6"/>
    <w:rsid w:val="00C92661"/>
    <w:rsid w:val="00C92671"/>
    <w:rsid w:val="00C936B7"/>
    <w:rsid w:val="00C945E6"/>
    <w:rsid w:val="00C9568C"/>
    <w:rsid w:val="00C96676"/>
    <w:rsid w:val="00C9699F"/>
    <w:rsid w:val="00C972E9"/>
    <w:rsid w:val="00CA0876"/>
    <w:rsid w:val="00CA0A46"/>
    <w:rsid w:val="00CA0E3F"/>
    <w:rsid w:val="00CA1594"/>
    <w:rsid w:val="00CA1855"/>
    <w:rsid w:val="00CA2827"/>
    <w:rsid w:val="00CA4327"/>
    <w:rsid w:val="00CA557D"/>
    <w:rsid w:val="00CA587E"/>
    <w:rsid w:val="00CA6714"/>
    <w:rsid w:val="00CA7F15"/>
    <w:rsid w:val="00CB190F"/>
    <w:rsid w:val="00CB38D1"/>
    <w:rsid w:val="00CB5160"/>
    <w:rsid w:val="00CB664F"/>
    <w:rsid w:val="00CB7D9C"/>
    <w:rsid w:val="00CC12B9"/>
    <w:rsid w:val="00CC12E4"/>
    <w:rsid w:val="00CC1B8F"/>
    <w:rsid w:val="00CC2337"/>
    <w:rsid w:val="00CC3C07"/>
    <w:rsid w:val="00CC464D"/>
    <w:rsid w:val="00CC616F"/>
    <w:rsid w:val="00CC7D81"/>
    <w:rsid w:val="00CD27B9"/>
    <w:rsid w:val="00CD2D03"/>
    <w:rsid w:val="00CD5C72"/>
    <w:rsid w:val="00CD65ED"/>
    <w:rsid w:val="00CD66F3"/>
    <w:rsid w:val="00CD6E47"/>
    <w:rsid w:val="00CE05A4"/>
    <w:rsid w:val="00CE0CF8"/>
    <w:rsid w:val="00CE1983"/>
    <w:rsid w:val="00CE27EA"/>
    <w:rsid w:val="00CE287E"/>
    <w:rsid w:val="00CE30ED"/>
    <w:rsid w:val="00CE31B9"/>
    <w:rsid w:val="00CE32C2"/>
    <w:rsid w:val="00CE427D"/>
    <w:rsid w:val="00CE4610"/>
    <w:rsid w:val="00CE6EAB"/>
    <w:rsid w:val="00CF0D4D"/>
    <w:rsid w:val="00CF4A35"/>
    <w:rsid w:val="00CF58B8"/>
    <w:rsid w:val="00CF5CE9"/>
    <w:rsid w:val="00CF7701"/>
    <w:rsid w:val="00CF7C41"/>
    <w:rsid w:val="00D006B5"/>
    <w:rsid w:val="00D006F7"/>
    <w:rsid w:val="00D01345"/>
    <w:rsid w:val="00D016A1"/>
    <w:rsid w:val="00D03E34"/>
    <w:rsid w:val="00D03E65"/>
    <w:rsid w:val="00D03FB7"/>
    <w:rsid w:val="00D047EF"/>
    <w:rsid w:val="00D0518B"/>
    <w:rsid w:val="00D05A85"/>
    <w:rsid w:val="00D05FE6"/>
    <w:rsid w:val="00D12919"/>
    <w:rsid w:val="00D13461"/>
    <w:rsid w:val="00D13777"/>
    <w:rsid w:val="00D151E2"/>
    <w:rsid w:val="00D15341"/>
    <w:rsid w:val="00D160C2"/>
    <w:rsid w:val="00D16B3D"/>
    <w:rsid w:val="00D17020"/>
    <w:rsid w:val="00D17278"/>
    <w:rsid w:val="00D17DFD"/>
    <w:rsid w:val="00D20C93"/>
    <w:rsid w:val="00D21BB3"/>
    <w:rsid w:val="00D22597"/>
    <w:rsid w:val="00D22884"/>
    <w:rsid w:val="00D231D3"/>
    <w:rsid w:val="00D235FA"/>
    <w:rsid w:val="00D23EC5"/>
    <w:rsid w:val="00D25917"/>
    <w:rsid w:val="00D25B74"/>
    <w:rsid w:val="00D25C2C"/>
    <w:rsid w:val="00D2621F"/>
    <w:rsid w:val="00D26244"/>
    <w:rsid w:val="00D2767D"/>
    <w:rsid w:val="00D30E48"/>
    <w:rsid w:val="00D3215D"/>
    <w:rsid w:val="00D3324F"/>
    <w:rsid w:val="00D33A61"/>
    <w:rsid w:val="00D342C1"/>
    <w:rsid w:val="00D368C9"/>
    <w:rsid w:val="00D37B35"/>
    <w:rsid w:val="00D40D32"/>
    <w:rsid w:val="00D4174B"/>
    <w:rsid w:val="00D42353"/>
    <w:rsid w:val="00D42423"/>
    <w:rsid w:val="00D42F32"/>
    <w:rsid w:val="00D43369"/>
    <w:rsid w:val="00D43C94"/>
    <w:rsid w:val="00D43E3B"/>
    <w:rsid w:val="00D44BD3"/>
    <w:rsid w:val="00D4573A"/>
    <w:rsid w:val="00D457F9"/>
    <w:rsid w:val="00D45BA9"/>
    <w:rsid w:val="00D4704E"/>
    <w:rsid w:val="00D47B0B"/>
    <w:rsid w:val="00D507F8"/>
    <w:rsid w:val="00D50B74"/>
    <w:rsid w:val="00D52651"/>
    <w:rsid w:val="00D52D6E"/>
    <w:rsid w:val="00D533AC"/>
    <w:rsid w:val="00D54F0E"/>
    <w:rsid w:val="00D55A0B"/>
    <w:rsid w:val="00D57D27"/>
    <w:rsid w:val="00D6007E"/>
    <w:rsid w:val="00D60373"/>
    <w:rsid w:val="00D6043E"/>
    <w:rsid w:val="00D60E0B"/>
    <w:rsid w:val="00D61A10"/>
    <w:rsid w:val="00D627F4"/>
    <w:rsid w:val="00D63340"/>
    <w:rsid w:val="00D63B5B"/>
    <w:rsid w:val="00D63CD6"/>
    <w:rsid w:val="00D646FA"/>
    <w:rsid w:val="00D65228"/>
    <w:rsid w:val="00D66168"/>
    <w:rsid w:val="00D6686B"/>
    <w:rsid w:val="00D67CBF"/>
    <w:rsid w:val="00D70899"/>
    <w:rsid w:val="00D7113A"/>
    <w:rsid w:val="00D72D2E"/>
    <w:rsid w:val="00D7306A"/>
    <w:rsid w:val="00D738F2"/>
    <w:rsid w:val="00D73A29"/>
    <w:rsid w:val="00D74362"/>
    <w:rsid w:val="00D7553D"/>
    <w:rsid w:val="00D77061"/>
    <w:rsid w:val="00D80844"/>
    <w:rsid w:val="00D8211A"/>
    <w:rsid w:val="00D82432"/>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1BB5"/>
    <w:rsid w:val="00D9235D"/>
    <w:rsid w:val="00D93211"/>
    <w:rsid w:val="00D93521"/>
    <w:rsid w:val="00D93719"/>
    <w:rsid w:val="00D942F8"/>
    <w:rsid w:val="00D9467A"/>
    <w:rsid w:val="00D95FD0"/>
    <w:rsid w:val="00D960EC"/>
    <w:rsid w:val="00D9745A"/>
    <w:rsid w:val="00DA0690"/>
    <w:rsid w:val="00DA224D"/>
    <w:rsid w:val="00DA3636"/>
    <w:rsid w:val="00DA4A24"/>
    <w:rsid w:val="00DA4A6E"/>
    <w:rsid w:val="00DA4CAD"/>
    <w:rsid w:val="00DA6030"/>
    <w:rsid w:val="00DA70DA"/>
    <w:rsid w:val="00DA72D0"/>
    <w:rsid w:val="00DA7DC1"/>
    <w:rsid w:val="00DB320B"/>
    <w:rsid w:val="00DB34C5"/>
    <w:rsid w:val="00DB4087"/>
    <w:rsid w:val="00DB4B5B"/>
    <w:rsid w:val="00DB6437"/>
    <w:rsid w:val="00DB648A"/>
    <w:rsid w:val="00DB690E"/>
    <w:rsid w:val="00DB6B9B"/>
    <w:rsid w:val="00DB7534"/>
    <w:rsid w:val="00DB7548"/>
    <w:rsid w:val="00DB7CBC"/>
    <w:rsid w:val="00DB7F66"/>
    <w:rsid w:val="00DC09C6"/>
    <w:rsid w:val="00DC686F"/>
    <w:rsid w:val="00DD0C6C"/>
    <w:rsid w:val="00DD2215"/>
    <w:rsid w:val="00DD550E"/>
    <w:rsid w:val="00DD5C25"/>
    <w:rsid w:val="00DD7B33"/>
    <w:rsid w:val="00DD7EA3"/>
    <w:rsid w:val="00DE1E65"/>
    <w:rsid w:val="00DE2DB0"/>
    <w:rsid w:val="00DE4067"/>
    <w:rsid w:val="00DE456E"/>
    <w:rsid w:val="00DE5BD3"/>
    <w:rsid w:val="00DE5F73"/>
    <w:rsid w:val="00DE68C7"/>
    <w:rsid w:val="00DE6C49"/>
    <w:rsid w:val="00DF10F2"/>
    <w:rsid w:val="00DF173F"/>
    <w:rsid w:val="00DF2742"/>
    <w:rsid w:val="00DF2A47"/>
    <w:rsid w:val="00DF3939"/>
    <w:rsid w:val="00DF5ED5"/>
    <w:rsid w:val="00DF6A72"/>
    <w:rsid w:val="00E007AB"/>
    <w:rsid w:val="00E035E7"/>
    <w:rsid w:val="00E038C1"/>
    <w:rsid w:val="00E04C0D"/>
    <w:rsid w:val="00E055B3"/>
    <w:rsid w:val="00E06D7B"/>
    <w:rsid w:val="00E079E1"/>
    <w:rsid w:val="00E11544"/>
    <w:rsid w:val="00E11838"/>
    <w:rsid w:val="00E119D4"/>
    <w:rsid w:val="00E11D4D"/>
    <w:rsid w:val="00E12661"/>
    <w:rsid w:val="00E1296D"/>
    <w:rsid w:val="00E1394D"/>
    <w:rsid w:val="00E139EE"/>
    <w:rsid w:val="00E1507D"/>
    <w:rsid w:val="00E1612F"/>
    <w:rsid w:val="00E1620D"/>
    <w:rsid w:val="00E17B8B"/>
    <w:rsid w:val="00E17CF3"/>
    <w:rsid w:val="00E21138"/>
    <w:rsid w:val="00E232D8"/>
    <w:rsid w:val="00E237F0"/>
    <w:rsid w:val="00E2482F"/>
    <w:rsid w:val="00E260A4"/>
    <w:rsid w:val="00E27F2C"/>
    <w:rsid w:val="00E30088"/>
    <w:rsid w:val="00E33749"/>
    <w:rsid w:val="00E33D46"/>
    <w:rsid w:val="00E341AE"/>
    <w:rsid w:val="00E35964"/>
    <w:rsid w:val="00E3665D"/>
    <w:rsid w:val="00E41EB0"/>
    <w:rsid w:val="00E42A7D"/>
    <w:rsid w:val="00E43E4C"/>
    <w:rsid w:val="00E44583"/>
    <w:rsid w:val="00E46125"/>
    <w:rsid w:val="00E475D5"/>
    <w:rsid w:val="00E53277"/>
    <w:rsid w:val="00E5354E"/>
    <w:rsid w:val="00E53865"/>
    <w:rsid w:val="00E5451C"/>
    <w:rsid w:val="00E55706"/>
    <w:rsid w:val="00E55EC2"/>
    <w:rsid w:val="00E60411"/>
    <w:rsid w:val="00E62432"/>
    <w:rsid w:val="00E6449D"/>
    <w:rsid w:val="00E645C2"/>
    <w:rsid w:val="00E64EA4"/>
    <w:rsid w:val="00E67D50"/>
    <w:rsid w:val="00E7119A"/>
    <w:rsid w:val="00E731E0"/>
    <w:rsid w:val="00E739AC"/>
    <w:rsid w:val="00E73A13"/>
    <w:rsid w:val="00E74FB6"/>
    <w:rsid w:val="00E75AA7"/>
    <w:rsid w:val="00E76BE8"/>
    <w:rsid w:val="00E77118"/>
    <w:rsid w:val="00E77A8A"/>
    <w:rsid w:val="00E77E25"/>
    <w:rsid w:val="00E805A2"/>
    <w:rsid w:val="00E81F9A"/>
    <w:rsid w:val="00E82763"/>
    <w:rsid w:val="00E838B1"/>
    <w:rsid w:val="00E85CA7"/>
    <w:rsid w:val="00E86295"/>
    <w:rsid w:val="00E87AED"/>
    <w:rsid w:val="00E87F39"/>
    <w:rsid w:val="00E906DE"/>
    <w:rsid w:val="00E91641"/>
    <w:rsid w:val="00E916DD"/>
    <w:rsid w:val="00E91D07"/>
    <w:rsid w:val="00E91D71"/>
    <w:rsid w:val="00E92A96"/>
    <w:rsid w:val="00E93B5B"/>
    <w:rsid w:val="00E93D9E"/>
    <w:rsid w:val="00E943D2"/>
    <w:rsid w:val="00E94B18"/>
    <w:rsid w:val="00E959EE"/>
    <w:rsid w:val="00EA0110"/>
    <w:rsid w:val="00EA092C"/>
    <w:rsid w:val="00EA0B75"/>
    <w:rsid w:val="00EA1959"/>
    <w:rsid w:val="00EA1987"/>
    <w:rsid w:val="00EA1EE8"/>
    <w:rsid w:val="00EA2ACE"/>
    <w:rsid w:val="00EA3188"/>
    <w:rsid w:val="00EA3C18"/>
    <w:rsid w:val="00EA44AB"/>
    <w:rsid w:val="00EA4B74"/>
    <w:rsid w:val="00EA5147"/>
    <w:rsid w:val="00EA5FB8"/>
    <w:rsid w:val="00EA6598"/>
    <w:rsid w:val="00EA7135"/>
    <w:rsid w:val="00EB23FE"/>
    <w:rsid w:val="00EB2BA9"/>
    <w:rsid w:val="00EB2E2D"/>
    <w:rsid w:val="00EB36EA"/>
    <w:rsid w:val="00EB3FB6"/>
    <w:rsid w:val="00EB44E0"/>
    <w:rsid w:val="00EB50B5"/>
    <w:rsid w:val="00EB69B7"/>
    <w:rsid w:val="00EB7A2E"/>
    <w:rsid w:val="00EC08EA"/>
    <w:rsid w:val="00EC3029"/>
    <w:rsid w:val="00EC339A"/>
    <w:rsid w:val="00EC5230"/>
    <w:rsid w:val="00EC575E"/>
    <w:rsid w:val="00EC63A9"/>
    <w:rsid w:val="00EC74FF"/>
    <w:rsid w:val="00ED0294"/>
    <w:rsid w:val="00ED0CEC"/>
    <w:rsid w:val="00ED0F54"/>
    <w:rsid w:val="00ED358B"/>
    <w:rsid w:val="00ED35E9"/>
    <w:rsid w:val="00ED4045"/>
    <w:rsid w:val="00ED4212"/>
    <w:rsid w:val="00ED5138"/>
    <w:rsid w:val="00ED561D"/>
    <w:rsid w:val="00ED5800"/>
    <w:rsid w:val="00ED5CA2"/>
    <w:rsid w:val="00ED6277"/>
    <w:rsid w:val="00ED6875"/>
    <w:rsid w:val="00ED68A4"/>
    <w:rsid w:val="00ED7AC8"/>
    <w:rsid w:val="00EE1E2D"/>
    <w:rsid w:val="00EE22EB"/>
    <w:rsid w:val="00EE242C"/>
    <w:rsid w:val="00EE32ED"/>
    <w:rsid w:val="00EE4002"/>
    <w:rsid w:val="00EE4597"/>
    <w:rsid w:val="00EE5BD5"/>
    <w:rsid w:val="00EE619E"/>
    <w:rsid w:val="00EF1737"/>
    <w:rsid w:val="00EF368C"/>
    <w:rsid w:val="00EF4012"/>
    <w:rsid w:val="00EF5A1E"/>
    <w:rsid w:val="00EF720E"/>
    <w:rsid w:val="00EF7232"/>
    <w:rsid w:val="00F00373"/>
    <w:rsid w:val="00F010CF"/>
    <w:rsid w:val="00F01209"/>
    <w:rsid w:val="00F01783"/>
    <w:rsid w:val="00F0305C"/>
    <w:rsid w:val="00F04238"/>
    <w:rsid w:val="00F066A6"/>
    <w:rsid w:val="00F078DF"/>
    <w:rsid w:val="00F103F5"/>
    <w:rsid w:val="00F10610"/>
    <w:rsid w:val="00F116E8"/>
    <w:rsid w:val="00F12446"/>
    <w:rsid w:val="00F14152"/>
    <w:rsid w:val="00F14D16"/>
    <w:rsid w:val="00F14E8B"/>
    <w:rsid w:val="00F1500C"/>
    <w:rsid w:val="00F15E6A"/>
    <w:rsid w:val="00F1616E"/>
    <w:rsid w:val="00F1616F"/>
    <w:rsid w:val="00F16C07"/>
    <w:rsid w:val="00F20425"/>
    <w:rsid w:val="00F20689"/>
    <w:rsid w:val="00F209F8"/>
    <w:rsid w:val="00F20C35"/>
    <w:rsid w:val="00F2101C"/>
    <w:rsid w:val="00F217F0"/>
    <w:rsid w:val="00F21B45"/>
    <w:rsid w:val="00F227A7"/>
    <w:rsid w:val="00F23427"/>
    <w:rsid w:val="00F2435B"/>
    <w:rsid w:val="00F261A2"/>
    <w:rsid w:val="00F26217"/>
    <w:rsid w:val="00F31857"/>
    <w:rsid w:val="00F3265D"/>
    <w:rsid w:val="00F33029"/>
    <w:rsid w:val="00F35034"/>
    <w:rsid w:val="00F3548D"/>
    <w:rsid w:val="00F40B83"/>
    <w:rsid w:val="00F40B89"/>
    <w:rsid w:val="00F40DD7"/>
    <w:rsid w:val="00F43074"/>
    <w:rsid w:val="00F436C4"/>
    <w:rsid w:val="00F437D1"/>
    <w:rsid w:val="00F438EA"/>
    <w:rsid w:val="00F439F6"/>
    <w:rsid w:val="00F44918"/>
    <w:rsid w:val="00F45943"/>
    <w:rsid w:val="00F461DB"/>
    <w:rsid w:val="00F46444"/>
    <w:rsid w:val="00F47683"/>
    <w:rsid w:val="00F5034C"/>
    <w:rsid w:val="00F5325A"/>
    <w:rsid w:val="00F55ED2"/>
    <w:rsid w:val="00F56036"/>
    <w:rsid w:val="00F56B0F"/>
    <w:rsid w:val="00F616EC"/>
    <w:rsid w:val="00F63552"/>
    <w:rsid w:val="00F638BF"/>
    <w:rsid w:val="00F638FB"/>
    <w:rsid w:val="00F64F46"/>
    <w:rsid w:val="00F67C3D"/>
    <w:rsid w:val="00F67DE7"/>
    <w:rsid w:val="00F71B39"/>
    <w:rsid w:val="00F72245"/>
    <w:rsid w:val="00F72344"/>
    <w:rsid w:val="00F72604"/>
    <w:rsid w:val="00F762CC"/>
    <w:rsid w:val="00F771E6"/>
    <w:rsid w:val="00F7757E"/>
    <w:rsid w:val="00F8159B"/>
    <w:rsid w:val="00F82BCF"/>
    <w:rsid w:val="00F8313C"/>
    <w:rsid w:val="00F90CD6"/>
    <w:rsid w:val="00F91C8F"/>
    <w:rsid w:val="00F92F3D"/>
    <w:rsid w:val="00F93B12"/>
    <w:rsid w:val="00F946D4"/>
    <w:rsid w:val="00F965D2"/>
    <w:rsid w:val="00FA186E"/>
    <w:rsid w:val="00FA321F"/>
    <w:rsid w:val="00FA4211"/>
    <w:rsid w:val="00FA5709"/>
    <w:rsid w:val="00FA6041"/>
    <w:rsid w:val="00FA64DD"/>
    <w:rsid w:val="00FA66A8"/>
    <w:rsid w:val="00FA68E2"/>
    <w:rsid w:val="00FB0D3C"/>
    <w:rsid w:val="00FB0FEE"/>
    <w:rsid w:val="00FB1526"/>
    <w:rsid w:val="00FB216C"/>
    <w:rsid w:val="00FB26A4"/>
    <w:rsid w:val="00FB44AF"/>
    <w:rsid w:val="00FB4650"/>
    <w:rsid w:val="00FC2492"/>
    <w:rsid w:val="00FC25CB"/>
    <w:rsid w:val="00FC2C01"/>
    <w:rsid w:val="00FC3EEF"/>
    <w:rsid w:val="00FC4647"/>
    <w:rsid w:val="00FC49DD"/>
    <w:rsid w:val="00FC4AC5"/>
    <w:rsid w:val="00FC57EE"/>
    <w:rsid w:val="00FC6833"/>
    <w:rsid w:val="00FC6A31"/>
    <w:rsid w:val="00FC74D6"/>
    <w:rsid w:val="00FD0643"/>
    <w:rsid w:val="00FD10F0"/>
    <w:rsid w:val="00FD1124"/>
    <w:rsid w:val="00FD1F8F"/>
    <w:rsid w:val="00FD2910"/>
    <w:rsid w:val="00FD36CF"/>
    <w:rsid w:val="00FD6643"/>
    <w:rsid w:val="00FD7F78"/>
    <w:rsid w:val="00FE0776"/>
    <w:rsid w:val="00FE0C42"/>
    <w:rsid w:val="00FE10E3"/>
    <w:rsid w:val="00FE1BB8"/>
    <w:rsid w:val="00FE2DB6"/>
    <w:rsid w:val="00FE41CB"/>
    <w:rsid w:val="00FE4463"/>
    <w:rsid w:val="00FE4503"/>
    <w:rsid w:val="00FE5E5B"/>
    <w:rsid w:val="00FE685C"/>
    <w:rsid w:val="00FE730F"/>
    <w:rsid w:val="00FE73C2"/>
    <w:rsid w:val="00FE7458"/>
    <w:rsid w:val="00FF0315"/>
    <w:rsid w:val="00FF1E88"/>
    <w:rsid w:val="00FF1FA2"/>
    <w:rsid w:val="00FF3292"/>
    <w:rsid w:val="00FF3BA2"/>
    <w:rsid w:val="00FF55BE"/>
    <w:rsid w:val="00FF5EC1"/>
    <w:rsid w:val="00FF6B10"/>
    <w:rsid w:val="00FF7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b2b2b2,#ddd"/>
    </o:shapedefaults>
    <o:shapelayout v:ext="edit">
      <o:idmap v:ext="edit" data="1"/>
    </o:shapelayout>
  </w:shapeDefaults>
  <w:decimalSymbol w:val=","/>
  <w:listSeparator w:val=";"/>
  <w14:docId w14:val="14E90139"/>
  <w15:chartTrackingRefBased/>
  <w15:docId w15:val="{8F2E1474-FFC7-480F-8189-9086A36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CA"/>
    <w:rPr>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00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rsid w:val="003B623A"/>
    <w:pPr>
      <w:tabs>
        <w:tab w:val="left" w:pos="709"/>
      </w:tabs>
      <w:spacing w:after="120"/>
      <w:jc w:val="both"/>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semiHidden/>
    <w:rsid w:val="0070076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 w:type="paragraph" w:customStyle="1" w:styleId="parrafo">
    <w:name w:val="parrafo"/>
    <w:basedOn w:val="Normal"/>
    <w:rsid w:val="00622983"/>
    <w:pPr>
      <w:spacing w:before="100" w:beforeAutospacing="1" w:after="100" w:afterAutospacing="1"/>
    </w:pPr>
  </w:style>
  <w:style w:type="paragraph" w:customStyle="1" w:styleId="parrafo2">
    <w:name w:val="parrafo_2"/>
    <w:basedOn w:val="Normal"/>
    <w:rsid w:val="00622983"/>
    <w:pPr>
      <w:spacing w:before="100" w:beforeAutospacing="1" w:after="100" w:afterAutospacing="1"/>
    </w:pPr>
  </w:style>
  <w:style w:type="paragraph" w:styleId="NormalWeb">
    <w:name w:val="Normal (Web)"/>
    <w:basedOn w:val="Normal"/>
    <w:uiPriority w:val="99"/>
    <w:unhideWhenUsed/>
    <w:rsid w:val="00BA31CB"/>
    <w:pPr>
      <w:spacing w:before="100" w:beforeAutospacing="1" w:after="142" w:line="288" w:lineRule="auto"/>
    </w:pPr>
    <w:rPr>
      <w:color w:val="000000"/>
    </w:rPr>
  </w:style>
  <w:style w:type="character" w:styleId="Refdecomentario">
    <w:name w:val="annotation reference"/>
    <w:basedOn w:val="Fuentedeprrafopredeter"/>
    <w:rsid w:val="007A7D00"/>
    <w:rPr>
      <w:sz w:val="16"/>
      <w:szCs w:val="16"/>
    </w:rPr>
  </w:style>
  <w:style w:type="paragraph" w:styleId="Textocomentario">
    <w:name w:val="annotation text"/>
    <w:basedOn w:val="Normal"/>
    <w:link w:val="TextocomentarioCar"/>
    <w:rsid w:val="007A7D00"/>
    <w:rPr>
      <w:sz w:val="20"/>
      <w:szCs w:val="20"/>
    </w:rPr>
  </w:style>
  <w:style w:type="character" w:customStyle="1" w:styleId="TextocomentarioCar">
    <w:name w:val="Texto comentario Car"/>
    <w:basedOn w:val="Fuentedeprrafopredeter"/>
    <w:link w:val="Textocomentario"/>
    <w:rsid w:val="007A7D00"/>
  </w:style>
  <w:style w:type="paragraph" w:styleId="Asuntodelcomentario">
    <w:name w:val="annotation subject"/>
    <w:basedOn w:val="Textocomentario"/>
    <w:next w:val="Textocomentario"/>
    <w:link w:val="AsuntodelcomentarioCar"/>
    <w:rsid w:val="007A7D00"/>
    <w:rPr>
      <w:b/>
      <w:bCs/>
    </w:rPr>
  </w:style>
  <w:style w:type="character" w:customStyle="1" w:styleId="AsuntodelcomentarioCar">
    <w:name w:val="Asunto del comentario Car"/>
    <w:basedOn w:val="TextocomentarioCar"/>
    <w:link w:val="Asuntodelcomentario"/>
    <w:rsid w:val="007A7D00"/>
    <w:rPr>
      <w:b/>
      <w:bCs/>
    </w:rPr>
  </w:style>
  <w:style w:type="paragraph" w:styleId="Textodeglobo">
    <w:name w:val="Balloon Text"/>
    <w:basedOn w:val="Normal"/>
    <w:link w:val="TextodegloboCar"/>
    <w:rsid w:val="007A7D00"/>
    <w:rPr>
      <w:rFonts w:ascii="Segoe UI" w:hAnsi="Segoe UI" w:cs="Segoe UI"/>
      <w:sz w:val="18"/>
      <w:szCs w:val="18"/>
    </w:rPr>
  </w:style>
  <w:style w:type="character" w:customStyle="1" w:styleId="TextodegloboCar">
    <w:name w:val="Texto de globo Car"/>
    <w:basedOn w:val="Fuentedeprrafopredeter"/>
    <w:link w:val="Textodeglobo"/>
    <w:rsid w:val="007A7D00"/>
    <w:rPr>
      <w:rFonts w:ascii="Segoe UI" w:hAnsi="Segoe UI" w:cs="Segoe UI"/>
      <w:sz w:val="18"/>
      <w:szCs w:val="18"/>
    </w:rPr>
  </w:style>
  <w:style w:type="paragraph" w:customStyle="1" w:styleId="western">
    <w:name w:val="western"/>
    <w:basedOn w:val="Normal"/>
    <w:rsid w:val="00E53277"/>
    <w:pPr>
      <w:spacing w:before="100" w:beforeAutospacing="1" w:after="142" w:line="288" w:lineRule="auto"/>
    </w:pPr>
    <w:rPr>
      <w:color w:val="000000"/>
    </w:rPr>
  </w:style>
  <w:style w:type="paragraph" w:customStyle="1" w:styleId="Contenidodelatabla">
    <w:name w:val="Contenido de la tabla"/>
    <w:basedOn w:val="Normal"/>
    <w:rsid w:val="002A7511"/>
    <w:pPr>
      <w:suppressLineNumbers/>
      <w:suppressAutoHyphens/>
    </w:pPr>
    <w:rPr>
      <w:kern w:val="2"/>
      <w:lang w:eastAsia="zh-CN"/>
    </w:rPr>
  </w:style>
  <w:style w:type="character" w:customStyle="1" w:styleId="Caracteresdenotafinal">
    <w:name w:val="Caracteres de nota final"/>
    <w:rsid w:val="00A5179F"/>
  </w:style>
  <w:style w:type="character" w:styleId="Refdenotaalfinal">
    <w:name w:val="endnote reference"/>
    <w:rsid w:val="00A5179F"/>
    <w:rPr>
      <w:vertAlign w:val="superscript"/>
    </w:rPr>
  </w:style>
  <w:style w:type="paragraph" w:styleId="Textonotaalfinal">
    <w:name w:val="endnote text"/>
    <w:basedOn w:val="Normal"/>
    <w:link w:val="TextonotaalfinalCar"/>
    <w:rsid w:val="00A5179F"/>
    <w:pPr>
      <w:suppressLineNumbers/>
      <w:suppressAutoHyphens/>
      <w:ind w:left="339" w:hanging="339"/>
    </w:pPr>
    <w:rPr>
      <w:kern w:val="2"/>
      <w:sz w:val="20"/>
      <w:szCs w:val="20"/>
      <w:lang w:eastAsia="zh-CN"/>
    </w:rPr>
  </w:style>
  <w:style w:type="character" w:customStyle="1" w:styleId="TextonotaalfinalCar">
    <w:name w:val="Texto nota al final Car"/>
    <w:basedOn w:val="Fuentedeprrafopredeter"/>
    <w:link w:val="Textonotaalfinal"/>
    <w:rsid w:val="00A5179F"/>
    <w:rPr>
      <w:kern w:val="2"/>
      <w:lang w:eastAsia="zh-CN"/>
    </w:rPr>
  </w:style>
  <w:style w:type="character" w:customStyle="1" w:styleId="Estilo1">
    <w:name w:val="Estilo1"/>
    <w:basedOn w:val="Fuentedeprrafopredeter"/>
    <w:uiPriority w:val="1"/>
    <w:rsid w:val="00C10936"/>
    <w:rPr>
      <w:color w:val="auto"/>
      <w:bdr w:val="none" w:sz="0" w:space="0" w:color="auto"/>
      <w:shd w:val="clear" w:color="auto" w:fill="FFC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6016">
      <w:bodyDiv w:val="1"/>
      <w:marLeft w:val="0"/>
      <w:marRight w:val="0"/>
      <w:marTop w:val="0"/>
      <w:marBottom w:val="0"/>
      <w:divBdr>
        <w:top w:val="none" w:sz="0" w:space="0" w:color="auto"/>
        <w:left w:val="none" w:sz="0" w:space="0" w:color="auto"/>
        <w:bottom w:val="none" w:sz="0" w:space="0" w:color="auto"/>
        <w:right w:val="none" w:sz="0" w:space="0" w:color="auto"/>
      </w:divBdr>
    </w:div>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573393541">
      <w:bodyDiv w:val="1"/>
      <w:marLeft w:val="0"/>
      <w:marRight w:val="0"/>
      <w:marTop w:val="0"/>
      <w:marBottom w:val="0"/>
      <w:divBdr>
        <w:top w:val="none" w:sz="0" w:space="0" w:color="auto"/>
        <w:left w:val="none" w:sz="0" w:space="0" w:color="auto"/>
        <w:bottom w:val="none" w:sz="0" w:space="0" w:color="auto"/>
        <w:right w:val="none" w:sz="0" w:space="0" w:color="auto"/>
      </w:divBdr>
    </w:div>
    <w:div w:id="660275254">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987629907">
      <w:bodyDiv w:val="1"/>
      <w:marLeft w:val="0"/>
      <w:marRight w:val="0"/>
      <w:marTop w:val="0"/>
      <w:marBottom w:val="0"/>
      <w:divBdr>
        <w:top w:val="none" w:sz="0" w:space="0" w:color="auto"/>
        <w:left w:val="none" w:sz="0" w:space="0" w:color="auto"/>
        <w:bottom w:val="none" w:sz="0" w:space="0" w:color="auto"/>
        <w:right w:val="none" w:sz="0" w:space="0" w:color="auto"/>
      </w:divBdr>
    </w:div>
    <w:div w:id="1200430762">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 w:id="1471751711">
      <w:bodyDiv w:val="1"/>
      <w:marLeft w:val="0"/>
      <w:marRight w:val="0"/>
      <w:marTop w:val="0"/>
      <w:marBottom w:val="0"/>
      <w:divBdr>
        <w:top w:val="none" w:sz="0" w:space="0" w:color="auto"/>
        <w:left w:val="none" w:sz="0" w:space="0" w:color="auto"/>
        <w:bottom w:val="none" w:sz="0" w:space="0" w:color="auto"/>
        <w:right w:val="none" w:sz="0" w:space="0" w:color="auto"/>
      </w:divBdr>
    </w:div>
    <w:div w:id="2118451330">
      <w:bodyDiv w:val="1"/>
      <w:marLeft w:val="0"/>
      <w:marRight w:val="0"/>
      <w:marTop w:val="0"/>
      <w:marBottom w:val="0"/>
      <w:divBdr>
        <w:top w:val="none" w:sz="0" w:space="0" w:color="auto"/>
        <w:left w:val="none" w:sz="0" w:space="0" w:color="auto"/>
        <w:bottom w:val="none" w:sz="0" w:space="0" w:color="auto"/>
        <w:right w:val="none" w:sz="0" w:space="0" w:color="auto"/>
      </w:divBdr>
    </w:div>
    <w:div w:id="21218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2C13-3433-4343-8325-A7FE687D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811</Words>
  <Characters>4663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JUSTIFICATIVO</vt:lpstr>
    </vt:vector>
  </TitlesOfParts>
  <Company>Servicio Gestión Informática</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JUSTIFICATIVO</dc:title>
  <dc:subject/>
  <dc:creator>DGEAIM</dc:creator>
  <cp:keywords/>
  <dc:description/>
  <cp:lastModifiedBy>BERNAL SANDOVAL, JUAN</cp:lastModifiedBy>
  <cp:revision>18</cp:revision>
  <cp:lastPrinted>2011-02-18T12:39:00Z</cp:lastPrinted>
  <dcterms:created xsi:type="dcterms:W3CDTF">2025-02-12T08:52:00Z</dcterms:created>
  <dcterms:modified xsi:type="dcterms:W3CDTF">2025-03-17T08:53:00Z</dcterms:modified>
</cp:coreProperties>
</file>